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23" w:rsidRPr="00CB6F32" w:rsidRDefault="00645923">
      <w:pPr>
        <w:pStyle w:val="GvdeMetni"/>
        <w:spacing w:before="5"/>
        <w:ind w:left="0"/>
        <w:rPr>
          <w:rFonts w:ascii="Garamond" w:hAnsi="Garamond"/>
          <w:sz w:val="24"/>
          <w:szCs w:val="24"/>
        </w:rPr>
      </w:pPr>
    </w:p>
    <w:p w:rsidR="00645923" w:rsidRPr="00CB6F32" w:rsidRDefault="00622280">
      <w:pPr>
        <w:pStyle w:val="GvdeMetni"/>
        <w:spacing w:before="91" w:line="290" w:lineRule="auto"/>
        <w:ind w:left="329" w:right="504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>6698 sayılı Kişisel Veriler</w:t>
      </w:r>
      <w:r w:rsidR="001B0057" w:rsidRPr="00CB6F32">
        <w:rPr>
          <w:rFonts w:ascii="Garamond" w:hAnsi="Garamond"/>
          <w:sz w:val="24"/>
          <w:szCs w:val="24"/>
        </w:rPr>
        <w:t>in Korunması  Kanunu’nda  (KVK</w:t>
      </w:r>
      <w:r w:rsidRPr="00CB6F32">
        <w:rPr>
          <w:rFonts w:ascii="Garamond" w:hAnsi="Garamond"/>
          <w:sz w:val="24"/>
          <w:szCs w:val="24"/>
        </w:rPr>
        <w:t>K)  ilgili  kişi  olarak  tanımlanan  kişisel  veri sahibine (Başvuru Sahibi), KVK K.nun 11. maddesinde düzenlenmiş olan hakları  ile  ilgili  olarak  veri sorumlusuna  başvurma  imkânı tanınmıştır.</w:t>
      </w:r>
    </w:p>
    <w:p w:rsidR="00645923" w:rsidRPr="00CB6F32" w:rsidRDefault="00645923">
      <w:pPr>
        <w:pStyle w:val="GvdeMetni"/>
        <w:spacing w:before="6"/>
        <w:ind w:left="0"/>
        <w:rPr>
          <w:rFonts w:ascii="Garamond" w:hAnsi="Garamond"/>
          <w:sz w:val="24"/>
          <w:szCs w:val="24"/>
        </w:rPr>
      </w:pPr>
    </w:p>
    <w:p w:rsidR="00645923" w:rsidRPr="00CB6F32" w:rsidRDefault="001B0057">
      <w:pPr>
        <w:pStyle w:val="GvdeMetni"/>
        <w:spacing w:before="0" w:line="283" w:lineRule="auto"/>
        <w:ind w:left="329" w:right="504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pacing w:val="-12"/>
          <w:sz w:val="24"/>
          <w:szCs w:val="24"/>
        </w:rPr>
        <w:t>KVK</w:t>
      </w:r>
      <w:r w:rsidR="00622280" w:rsidRPr="00CB6F32">
        <w:rPr>
          <w:rFonts w:ascii="Garamond" w:hAnsi="Garamond"/>
          <w:sz w:val="24"/>
          <w:szCs w:val="24"/>
        </w:rPr>
        <w:t xml:space="preserve">K.nun 13. </w:t>
      </w:r>
      <w:r w:rsidR="00622280" w:rsidRPr="00CB6F32">
        <w:rPr>
          <w:rFonts w:ascii="Garamond" w:hAnsi="Garamond"/>
          <w:spacing w:val="-3"/>
          <w:sz w:val="24"/>
          <w:szCs w:val="24"/>
        </w:rPr>
        <w:t xml:space="preserve">maddesinin </w:t>
      </w:r>
      <w:r w:rsidR="00622280" w:rsidRPr="00CB6F32">
        <w:rPr>
          <w:rFonts w:ascii="Garamond" w:hAnsi="Garamond"/>
          <w:sz w:val="24"/>
          <w:szCs w:val="24"/>
        </w:rPr>
        <w:t xml:space="preserve">birinci fıkrası gereğince; </w:t>
      </w:r>
      <w:r w:rsidR="00622280" w:rsidRPr="00CB6F32">
        <w:rPr>
          <w:rFonts w:ascii="Garamond" w:hAnsi="Garamond"/>
          <w:spacing w:val="-3"/>
          <w:sz w:val="24"/>
          <w:szCs w:val="24"/>
        </w:rPr>
        <w:t xml:space="preserve">kişisel </w:t>
      </w:r>
      <w:r w:rsidR="00622280" w:rsidRPr="00CB6F32">
        <w:rPr>
          <w:rFonts w:ascii="Garamond" w:hAnsi="Garamond"/>
          <w:sz w:val="24"/>
          <w:szCs w:val="24"/>
        </w:rPr>
        <w:t xml:space="preserve">veri </w:t>
      </w:r>
      <w:r w:rsidR="00622280" w:rsidRPr="00CB6F32">
        <w:rPr>
          <w:rFonts w:ascii="Garamond" w:hAnsi="Garamond"/>
          <w:spacing w:val="-5"/>
          <w:sz w:val="24"/>
          <w:szCs w:val="24"/>
        </w:rPr>
        <w:t xml:space="preserve">sahibinin  </w:t>
      </w:r>
      <w:r w:rsidR="00622280" w:rsidRPr="00CB6F32">
        <w:rPr>
          <w:rFonts w:ascii="Garamond" w:hAnsi="Garamond"/>
          <w:spacing w:val="-4"/>
          <w:sz w:val="24"/>
          <w:szCs w:val="24"/>
        </w:rPr>
        <w:t xml:space="preserve">haklarına  </w:t>
      </w:r>
      <w:r w:rsidR="00622280" w:rsidRPr="00CB6F32">
        <w:rPr>
          <w:rFonts w:ascii="Garamond" w:hAnsi="Garamond"/>
          <w:spacing w:val="-7"/>
          <w:sz w:val="24"/>
          <w:szCs w:val="24"/>
        </w:rPr>
        <w:t>ilişkin</w:t>
      </w:r>
      <w:r w:rsidR="00622280" w:rsidRPr="00CB6F32">
        <w:rPr>
          <w:rFonts w:ascii="Garamond" w:hAnsi="Garamond"/>
          <w:spacing w:val="38"/>
          <w:sz w:val="24"/>
          <w:szCs w:val="24"/>
        </w:rPr>
        <w:t xml:space="preserve"> </w:t>
      </w:r>
      <w:r w:rsidR="00622280" w:rsidRPr="00CB6F32">
        <w:rPr>
          <w:rFonts w:ascii="Garamond" w:hAnsi="Garamond"/>
          <w:spacing w:val="-5"/>
          <w:sz w:val="24"/>
          <w:szCs w:val="24"/>
        </w:rPr>
        <w:t xml:space="preserve">taleplerini  </w:t>
      </w:r>
      <w:r w:rsidR="00622280" w:rsidRPr="00CB6F32">
        <w:rPr>
          <w:rFonts w:ascii="Garamond" w:hAnsi="Garamond"/>
          <w:sz w:val="24"/>
          <w:szCs w:val="24"/>
        </w:rPr>
        <w:t xml:space="preserve">yapacakları </w:t>
      </w:r>
      <w:r w:rsidR="00622280" w:rsidRPr="00CB6F32">
        <w:rPr>
          <w:rFonts w:ascii="Garamond" w:hAnsi="Garamond"/>
          <w:spacing w:val="-6"/>
          <w:sz w:val="24"/>
          <w:szCs w:val="24"/>
        </w:rPr>
        <w:t xml:space="preserve">yazılı </w:t>
      </w:r>
      <w:r w:rsidR="00622280" w:rsidRPr="00CB6F32">
        <w:rPr>
          <w:rFonts w:ascii="Garamond" w:hAnsi="Garamond"/>
          <w:sz w:val="24"/>
          <w:szCs w:val="24"/>
        </w:rPr>
        <w:t xml:space="preserve">başvuru </w:t>
      </w:r>
      <w:r w:rsidR="00622280" w:rsidRPr="00CB6F32">
        <w:rPr>
          <w:rFonts w:ascii="Garamond" w:hAnsi="Garamond"/>
          <w:spacing w:val="-10"/>
          <w:sz w:val="24"/>
          <w:szCs w:val="24"/>
        </w:rPr>
        <w:t xml:space="preserve">ile </w:t>
      </w:r>
      <w:r w:rsidR="00622280" w:rsidRPr="00CB6F32">
        <w:rPr>
          <w:rFonts w:ascii="Garamond" w:hAnsi="Garamond"/>
          <w:sz w:val="24"/>
          <w:szCs w:val="24"/>
        </w:rPr>
        <w:t xml:space="preserve">veri  sorumlusu  </w:t>
      </w:r>
      <w:r w:rsidR="00622280" w:rsidRPr="00CB6F32">
        <w:rPr>
          <w:rFonts w:ascii="Garamond" w:hAnsi="Garamond"/>
          <w:spacing w:val="-5"/>
          <w:sz w:val="24"/>
          <w:szCs w:val="24"/>
        </w:rPr>
        <w:t xml:space="preserve">olan  </w:t>
      </w:r>
      <w:r w:rsidR="00BA1E10" w:rsidRPr="00CB6F32">
        <w:rPr>
          <w:rFonts w:ascii="Garamond" w:hAnsi="Garamond"/>
          <w:spacing w:val="-3"/>
          <w:sz w:val="24"/>
          <w:szCs w:val="24"/>
        </w:rPr>
        <w:t>Şirketimize</w:t>
      </w:r>
      <w:r w:rsidR="00622280" w:rsidRPr="00CB6F32">
        <w:rPr>
          <w:rFonts w:ascii="Garamond" w:hAnsi="Garamond"/>
          <w:spacing w:val="-3"/>
          <w:sz w:val="24"/>
          <w:szCs w:val="24"/>
        </w:rPr>
        <w:t xml:space="preserve">  </w:t>
      </w:r>
      <w:r w:rsidR="00622280" w:rsidRPr="00CB6F32">
        <w:rPr>
          <w:rFonts w:ascii="Garamond" w:hAnsi="Garamond"/>
          <w:spacing w:val="-5"/>
          <w:sz w:val="24"/>
          <w:szCs w:val="24"/>
        </w:rPr>
        <w:t xml:space="preserve">bildirmeleri  </w:t>
      </w:r>
      <w:r w:rsidR="00622280" w:rsidRPr="00CB6F32">
        <w:rPr>
          <w:rFonts w:ascii="Garamond" w:hAnsi="Garamond"/>
          <w:sz w:val="24"/>
          <w:szCs w:val="24"/>
        </w:rPr>
        <w:t xml:space="preserve">veya  </w:t>
      </w:r>
      <w:r w:rsidR="00622280" w:rsidRPr="00CB6F32">
        <w:rPr>
          <w:rFonts w:ascii="Garamond" w:hAnsi="Garamond"/>
          <w:spacing w:val="-5"/>
          <w:sz w:val="24"/>
          <w:szCs w:val="24"/>
        </w:rPr>
        <w:t xml:space="preserve">Kişisel  </w:t>
      </w:r>
      <w:r w:rsidR="00622280" w:rsidRPr="00CB6F32">
        <w:rPr>
          <w:rFonts w:ascii="Garamond" w:hAnsi="Garamond"/>
          <w:spacing w:val="-8"/>
          <w:sz w:val="24"/>
          <w:szCs w:val="24"/>
        </w:rPr>
        <w:t xml:space="preserve">Verilerin  </w:t>
      </w:r>
      <w:r w:rsidR="00622280" w:rsidRPr="00CB6F32">
        <w:rPr>
          <w:rFonts w:ascii="Garamond" w:hAnsi="Garamond"/>
          <w:sz w:val="24"/>
          <w:szCs w:val="24"/>
        </w:rPr>
        <w:t xml:space="preserve">Korunması  </w:t>
      </w:r>
      <w:r w:rsidR="00622280" w:rsidRPr="00CB6F32">
        <w:rPr>
          <w:rFonts w:ascii="Garamond" w:hAnsi="Garamond"/>
          <w:spacing w:val="-5"/>
          <w:sz w:val="24"/>
          <w:szCs w:val="24"/>
        </w:rPr>
        <w:t xml:space="preserve">Kurulu   </w:t>
      </w:r>
      <w:r w:rsidR="00622280" w:rsidRPr="00CB6F32">
        <w:rPr>
          <w:rFonts w:ascii="Garamond" w:hAnsi="Garamond"/>
          <w:spacing w:val="-3"/>
          <w:sz w:val="24"/>
          <w:szCs w:val="24"/>
        </w:rPr>
        <w:t xml:space="preserve">(Kurul)    </w:t>
      </w:r>
      <w:r w:rsidR="00622280" w:rsidRPr="00CB6F32">
        <w:rPr>
          <w:rFonts w:ascii="Garamond" w:hAnsi="Garamond"/>
          <w:sz w:val="24"/>
          <w:szCs w:val="24"/>
        </w:rPr>
        <w:t xml:space="preserve">tarafından   </w:t>
      </w:r>
      <w:r w:rsidR="00622280" w:rsidRPr="00CB6F32">
        <w:rPr>
          <w:rFonts w:ascii="Garamond" w:hAnsi="Garamond"/>
          <w:spacing w:val="-5"/>
          <w:sz w:val="24"/>
          <w:szCs w:val="24"/>
        </w:rPr>
        <w:t xml:space="preserve">belirlenen   </w:t>
      </w:r>
      <w:r w:rsidR="00622280" w:rsidRPr="00CB6F32">
        <w:rPr>
          <w:rFonts w:ascii="Garamond" w:hAnsi="Garamond"/>
          <w:spacing w:val="-4"/>
          <w:sz w:val="24"/>
          <w:szCs w:val="24"/>
        </w:rPr>
        <w:t xml:space="preserve">diğer   </w:t>
      </w:r>
      <w:r w:rsidR="00622280" w:rsidRPr="00CB6F32">
        <w:rPr>
          <w:rFonts w:ascii="Garamond" w:hAnsi="Garamond"/>
          <w:spacing w:val="-3"/>
          <w:sz w:val="24"/>
          <w:szCs w:val="24"/>
        </w:rPr>
        <w:t xml:space="preserve">yöntemlerle   tarafımıza   ulaştırmaları </w:t>
      </w:r>
      <w:r w:rsidR="00622280" w:rsidRPr="00CB6F32">
        <w:rPr>
          <w:rFonts w:ascii="Garamond" w:hAnsi="Garamond"/>
          <w:sz w:val="24"/>
          <w:szCs w:val="24"/>
        </w:rPr>
        <w:t>gerekmektedir.</w:t>
      </w:r>
    </w:p>
    <w:p w:rsidR="00645923" w:rsidRPr="00CB6F32" w:rsidRDefault="008D33B6" w:rsidP="008D33B6">
      <w:pPr>
        <w:pStyle w:val="GvdeMetni"/>
        <w:spacing w:before="0"/>
        <w:ind w:left="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       </w:t>
      </w:r>
      <w:r w:rsidR="00622280" w:rsidRPr="00CB6F32">
        <w:rPr>
          <w:rFonts w:ascii="Garamond" w:hAnsi="Garamond"/>
          <w:sz w:val="24"/>
          <w:szCs w:val="24"/>
        </w:rPr>
        <w:t xml:space="preserve">Bu  çerçevede  </w:t>
      </w:r>
      <w:r w:rsidR="001B0057" w:rsidRPr="00CB6F32">
        <w:rPr>
          <w:rFonts w:ascii="Garamond" w:hAnsi="Garamond"/>
          <w:sz w:val="24"/>
          <w:szCs w:val="24"/>
        </w:rPr>
        <w:t>Şirketimize</w:t>
      </w:r>
      <w:r w:rsidR="00622280" w:rsidRPr="00CB6F32">
        <w:rPr>
          <w:rFonts w:ascii="Garamond" w:hAnsi="Garamond"/>
          <w:sz w:val="24"/>
          <w:szCs w:val="24"/>
        </w:rPr>
        <w:t xml:space="preserve">  yapılacak  başvurular,  yazılı   olarak  ve işbu  formun çıktısı  alınarak;</w:t>
      </w:r>
    </w:p>
    <w:p w:rsidR="00645923" w:rsidRPr="00CB6F32" w:rsidRDefault="00645923">
      <w:pPr>
        <w:pStyle w:val="GvdeMetni"/>
        <w:spacing w:before="5"/>
        <w:ind w:left="0"/>
        <w:rPr>
          <w:rFonts w:ascii="Garamond" w:hAnsi="Garamond"/>
          <w:sz w:val="24"/>
          <w:szCs w:val="24"/>
        </w:rPr>
      </w:pPr>
    </w:p>
    <w:p w:rsidR="00645923" w:rsidRPr="00CB6F32" w:rsidRDefault="00622280">
      <w:pPr>
        <w:pStyle w:val="ListeParagraf"/>
        <w:numPr>
          <w:ilvl w:val="0"/>
          <w:numId w:val="6"/>
        </w:numPr>
        <w:tabs>
          <w:tab w:val="left" w:pos="946"/>
        </w:tabs>
        <w:spacing w:before="1" w:line="256" w:lineRule="exact"/>
        <w:ind w:firstLine="436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Başvuru  </w:t>
      </w:r>
      <w:r w:rsidRPr="00CB6F32">
        <w:rPr>
          <w:rFonts w:ascii="Garamond" w:hAnsi="Garamond"/>
          <w:spacing w:val="-3"/>
          <w:sz w:val="24"/>
          <w:szCs w:val="24"/>
        </w:rPr>
        <w:t xml:space="preserve">Sahibi’nin   </w:t>
      </w:r>
      <w:r w:rsidRPr="00CB6F32">
        <w:rPr>
          <w:rFonts w:ascii="Garamond" w:hAnsi="Garamond"/>
          <w:sz w:val="24"/>
          <w:szCs w:val="24"/>
        </w:rPr>
        <w:t>şahsen başvurusu</w:t>
      </w:r>
      <w:r w:rsidRPr="00CB6F32">
        <w:rPr>
          <w:rFonts w:ascii="Garamond" w:hAnsi="Garamond"/>
          <w:spacing w:val="36"/>
          <w:sz w:val="24"/>
          <w:szCs w:val="24"/>
        </w:rPr>
        <w:t xml:space="preserve"> </w:t>
      </w:r>
      <w:r w:rsidRPr="00CB6F32">
        <w:rPr>
          <w:rFonts w:ascii="Garamond" w:hAnsi="Garamond"/>
          <w:spacing w:val="-8"/>
          <w:sz w:val="24"/>
          <w:szCs w:val="24"/>
        </w:rPr>
        <w:t>ile,</w:t>
      </w:r>
    </w:p>
    <w:p w:rsidR="00645923" w:rsidRPr="00CB6F32" w:rsidRDefault="00622280">
      <w:pPr>
        <w:pStyle w:val="ListeParagraf"/>
        <w:numPr>
          <w:ilvl w:val="0"/>
          <w:numId w:val="6"/>
        </w:numPr>
        <w:tabs>
          <w:tab w:val="left" w:pos="960"/>
        </w:tabs>
        <w:spacing w:line="256" w:lineRule="exact"/>
        <w:ind w:left="959" w:hanging="194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>Noter</w:t>
      </w:r>
      <w:r w:rsidRPr="00CB6F32">
        <w:rPr>
          <w:rFonts w:ascii="Garamond" w:hAnsi="Garamond"/>
          <w:spacing w:val="33"/>
          <w:sz w:val="24"/>
          <w:szCs w:val="24"/>
        </w:rPr>
        <w:t xml:space="preserve"> </w:t>
      </w:r>
      <w:r w:rsidRPr="00CB6F32">
        <w:rPr>
          <w:rFonts w:ascii="Garamond" w:hAnsi="Garamond"/>
          <w:spacing w:val="-4"/>
          <w:sz w:val="24"/>
          <w:szCs w:val="24"/>
        </w:rPr>
        <w:t>vasıtasıyla,</w:t>
      </w:r>
    </w:p>
    <w:p w:rsidR="00645923" w:rsidRPr="00CB6F32" w:rsidRDefault="00622280" w:rsidP="000C6558">
      <w:pPr>
        <w:pStyle w:val="ListeParagraf"/>
        <w:numPr>
          <w:ilvl w:val="0"/>
          <w:numId w:val="6"/>
        </w:numPr>
        <w:tabs>
          <w:tab w:val="left" w:pos="993"/>
        </w:tabs>
        <w:spacing w:before="58" w:line="280" w:lineRule="auto"/>
        <w:ind w:right="504" w:firstLine="435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Başvuru  </w:t>
      </w:r>
      <w:r w:rsidRPr="00CB6F32">
        <w:rPr>
          <w:rFonts w:ascii="Garamond" w:hAnsi="Garamond"/>
          <w:spacing w:val="-3"/>
          <w:sz w:val="24"/>
          <w:szCs w:val="24"/>
        </w:rPr>
        <w:t xml:space="preserve">Sahibi  </w:t>
      </w:r>
      <w:r w:rsidRPr="00CB6F32">
        <w:rPr>
          <w:rFonts w:ascii="Garamond" w:hAnsi="Garamond"/>
          <w:sz w:val="24"/>
          <w:szCs w:val="24"/>
        </w:rPr>
        <w:t xml:space="preserve">tarafından  5070  </w:t>
      </w:r>
      <w:r w:rsidRPr="00CB6F32">
        <w:rPr>
          <w:rFonts w:ascii="Garamond" w:hAnsi="Garamond"/>
          <w:spacing w:val="-4"/>
          <w:sz w:val="24"/>
          <w:szCs w:val="24"/>
        </w:rPr>
        <w:t xml:space="preserve">sayılı  Elektronik  </w:t>
      </w:r>
      <w:r w:rsidRPr="00CB6F32">
        <w:rPr>
          <w:rFonts w:ascii="Garamond" w:hAnsi="Garamond"/>
          <w:sz w:val="24"/>
          <w:szCs w:val="24"/>
        </w:rPr>
        <w:t xml:space="preserve">İmza  Kanunu’nda  </w:t>
      </w:r>
      <w:r w:rsidRPr="00CB6F32">
        <w:rPr>
          <w:rFonts w:ascii="Garamond" w:hAnsi="Garamond"/>
          <w:spacing w:val="-5"/>
          <w:sz w:val="24"/>
          <w:szCs w:val="24"/>
        </w:rPr>
        <w:t xml:space="preserve">tanımlı  olan  </w:t>
      </w:r>
      <w:r w:rsidRPr="00CB6F32">
        <w:rPr>
          <w:rFonts w:ascii="Garamond" w:hAnsi="Garamond"/>
          <w:spacing w:val="-3"/>
          <w:sz w:val="24"/>
          <w:szCs w:val="24"/>
        </w:rPr>
        <w:t xml:space="preserve">“güvenli  elektronik </w:t>
      </w:r>
      <w:r w:rsidRPr="00CB6F32">
        <w:rPr>
          <w:rFonts w:ascii="Garamond" w:hAnsi="Garamond"/>
          <w:spacing w:val="-5"/>
          <w:sz w:val="24"/>
          <w:szCs w:val="24"/>
        </w:rPr>
        <w:t xml:space="preserve">imza” </w:t>
      </w:r>
      <w:r w:rsidRPr="00CB6F32">
        <w:rPr>
          <w:rFonts w:ascii="Garamond" w:hAnsi="Garamond"/>
          <w:spacing w:val="-10"/>
          <w:sz w:val="24"/>
          <w:szCs w:val="24"/>
        </w:rPr>
        <w:t xml:space="preserve">ile </w:t>
      </w:r>
      <w:r w:rsidRPr="00CB6F32">
        <w:rPr>
          <w:rFonts w:ascii="Garamond" w:hAnsi="Garamond"/>
          <w:spacing w:val="-4"/>
          <w:sz w:val="24"/>
          <w:szCs w:val="24"/>
        </w:rPr>
        <w:t xml:space="preserve">imzalanarak </w:t>
      </w:r>
      <w:r w:rsidR="001B0057" w:rsidRPr="00CB6F32">
        <w:rPr>
          <w:rFonts w:ascii="Garamond" w:hAnsi="Garamond"/>
          <w:spacing w:val="-4"/>
          <w:sz w:val="24"/>
          <w:szCs w:val="24"/>
        </w:rPr>
        <w:t>Şirketimiz</w:t>
      </w:r>
      <w:r w:rsidRPr="00CB6F32">
        <w:rPr>
          <w:rFonts w:ascii="Garamond" w:hAnsi="Garamond"/>
          <w:spacing w:val="-4"/>
          <w:sz w:val="24"/>
          <w:szCs w:val="24"/>
        </w:rPr>
        <w:t xml:space="preserve"> </w:t>
      </w:r>
      <w:r w:rsidRPr="00CB6F32">
        <w:rPr>
          <w:rFonts w:ascii="Garamond" w:hAnsi="Garamond"/>
          <w:spacing w:val="-5"/>
          <w:sz w:val="24"/>
          <w:szCs w:val="24"/>
        </w:rPr>
        <w:t xml:space="preserve">kayıtlı </w:t>
      </w:r>
      <w:r w:rsidRPr="00CB6F32">
        <w:rPr>
          <w:rFonts w:ascii="Garamond" w:hAnsi="Garamond"/>
          <w:spacing w:val="-3"/>
          <w:sz w:val="24"/>
          <w:szCs w:val="24"/>
        </w:rPr>
        <w:t xml:space="preserve">elektronik </w:t>
      </w:r>
      <w:r w:rsidRPr="00CB6F32">
        <w:rPr>
          <w:rFonts w:ascii="Garamond" w:hAnsi="Garamond"/>
          <w:sz w:val="24"/>
          <w:szCs w:val="24"/>
        </w:rPr>
        <w:t xml:space="preserve">posta adresine </w:t>
      </w:r>
      <w:r w:rsidR="001B0057" w:rsidRPr="00CB6F32">
        <w:rPr>
          <w:rFonts w:ascii="Garamond" w:hAnsi="Garamond"/>
          <w:sz w:val="24"/>
          <w:szCs w:val="24"/>
        </w:rPr>
        <w:t>(KEP)</w:t>
      </w:r>
      <w:r w:rsidRPr="00CB6F32">
        <w:rPr>
          <w:rFonts w:ascii="Garamond" w:hAnsi="Garamond"/>
          <w:sz w:val="24"/>
          <w:szCs w:val="24"/>
        </w:rPr>
        <w:t xml:space="preserve"> </w:t>
      </w:r>
      <w:r w:rsidRPr="00CB6F32">
        <w:rPr>
          <w:rFonts w:ascii="Garamond" w:hAnsi="Garamond"/>
          <w:spacing w:val="-3"/>
          <w:sz w:val="24"/>
          <w:szCs w:val="24"/>
        </w:rPr>
        <w:t xml:space="preserve">gönderilmek  </w:t>
      </w:r>
      <w:r w:rsidRPr="00CB6F32">
        <w:rPr>
          <w:rFonts w:ascii="Garamond" w:hAnsi="Garamond"/>
          <w:sz w:val="24"/>
          <w:szCs w:val="24"/>
        </w:rPr>
        <w:t xml:space="preserve">suretiyle  </w:t>
      </w:r>
      <w:r w:rsidRPr="00CB6F32">
        <w:rPr>
          <w:rFonts w:ascii="Garamond" w:hAnsi="Garamond"/>
          <w:spacing w:val="-3"/>
          <w:sz w:val="24"/>
          <w:szCs w:val="24"/>
        </w:rPr>
        <w:t>tarafımıza</w:t>
      </w:r>
      <w:r w:rsidRPr="00CB6F32">
        <w:rPr>
          <w:rFonts w:ascii="Garamond" w:hAnsi="Garamond"/>
          <w:spacing w:val="45"/>
          <w:sz w:val="24"/>
          <w:szCs w:val="24"/>
        </w:rPr>
        <w:t xml:space="preserve"> </w:t>
      </w:r>
      <w:r w:rsidRPr="00CB6F32">
        <w:rPr>
          <w:rFonts w:ascii="Garamond" w:hAnsi="Garamond"/>
          <w:sz w:val="24"/>
          <w:szCs w:val="24"/>
        </w:rPr>
        <w:t>iletilebilecektir.</w:t>
      </w:r>
    </w:p>
    <w:p w:rsidR="00645923" w:rsidRPr="00CB6F32" w:rsidRDefault="008D33B6" w:rsidP="008D33B6">
      <w:pPr>
        <w:pStyle w:val="GvdeMetni"/>
        <w:spacing w:before="1" w:line="297" w:lineRule="auto"/>
        <w:ind w:left="0" w:right="514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       </w:t>
      </w:r>
      <w:r w:rsidR="00622280" w:rsidRPr="00CB6F32">
        <w:rPr>
          <w:rFonts w:ascii="Garamond" w:hAnsi="Garamond"/>
          <w:spacing w:val="-4"/>
          <w:sz w:val="24"/>
          <w:szCs w:val="24"/>
        </w:rPr>
        <w:t xml:space="preserve">Aşağıda  </w:t>
      </w:r>
      <w:r w:rsidR="00622280" w:rsidRPr="00CB6F32">
        <w:rPr>
          <w:rFonts w:ascii="Garamond" w:hAnsi="Garamond"/>
          <w:spacing w:val="-6"/>
          <w:sz w:val="24"/>
          <w:szCs w:val="24"/>
        </w:rPr>
        <w:t xml:space="preserve">yazılı  </w:t>
      </w:r>
      <w:r w:rsidR="00622280" w:rsidRPr="00CB6F32">
        <w:rPr>
          <w:rFonts w:ascii="Garamond" w:hAnsi="Garamond"/>
          <w:sz w:val="24"/>
          <w:szCs w:val="24"/>
        </w:rPr>
        <w:t xml:space="preserve">başvuruların  ne  </w:t>
      </w:r>
      <w:r w:rsidR="00622280" w:rsidRPr="00CB6F32">
        <w:rPr>
          <w:rFonts w:ascii="Garamond" w:hAnsi="Garamond"/>
          <w:spacing w:val="-4"/>
          <w:sz w:val="24"/>
          <w:szCs w:val="24"/>
        </w:rPr>
        <w:t xml:space="preserve">şekilde  </w:t>
      </w:r>
      <w:r w:rsidR="00622280" w:rsidRPr="00CB6F32">
        <w:rPr>
          <w:rFonts w:ascii="Garamond" w:hAnsi="Garamond"/>
          <w:spacing w:val="-3"/>
          <w:sz w:val="24"/>
          <w:szCs w:val="24"/>
        </w:rPr>
        <w:t xml:space="preserve">tarafımıza  </w:t>
      </w:r>
      <w:r w:rsidR="00622280" w:rsidRPr="00CB6F32">
        <w:rPr>
          <w:rFonts w:ascii="Garamond" w:hAnsi="Garamond"/>
          <w:spacing w:val="-4"/>
          <w:sz w:val="24"/>
          <w:szCs w:val="24"/>
        </w:rPr>
        <w:t xml:space="preserve">ulaştırılacağına  </w:t>
      </w:r>
      <w:r w:rsidR="00622280" w:rsidRPr="00CB6F32">
        <w:rPr>
          <w:rFonts w:ascii="Garamond" w:hAnsi="Garamond"/>
          <w:spacing w:val="-7"/>
          <w:sz w:val="24"/>
          <w:szCs w:val="24"/>
        </w:rPr>
        <w:t xml:space="preserve">ilişkin </w:t>
      </w:r>
      <w:r w:rsidR="00622280" w:rsidRPr="00CB6F32">
        <w:rPr>
          <w:rFonts w:ascii="Garamond" w:hAnsi="Garamond"/>
          <w:spacing w:val="-6"/>
          <w:sz w:val="24"/>
          <w:szCs w:val="24"/>
        </w:rPr>
        <w:t xml:space="preserve">yazılı   </w:t>
      </w:r>
      <w:r w:rsidR="00622280" w:rsidRPr="00CB6F32">
        <w:rPr>
          <w:rFonts w:ascii="Garamond" w:hAnsi="Garamond"/>
          <w:sz w:val="24"/>
          <w:szCs w:val="24"/>
        </w:rPr>
        <w:t xml:space="preserve">başvuru  </w:t>
      </w:r>
      <w:r w:rsidR="00622280" w:rsidRPr="00CB6F32">
        <w:rPr>
          <w:rFonts w:ascii="Garamond" w:hAnsi="Garamond"/>
          <w:spacing w:val="-4"/>
          <w:sz w:val="24"/>
          <w:szCs w:val="24"/>
        </w:rPr>
        <w:t xml:space="preserve">kanalları  </w:t>
      </w:r>
      <w:r w:rsidR="00622280" w:rsidRPr="00CB6F32">
        <w:rPr>
          <w:rFonts w:ascii="Garamond" w:hAnsi="Garamond"/>
          <w:spacing w:val="-3"/>
          <w:sz w:val="24"/>
          <w:szCs w:val="24"/>
        </w:rPr>
        <w:t xml:space="preserve">hakkında </w:t>
      </w:r>
      <w:r w:rsidR="00622280" w:rsidRPr="00CB6F32">
        <w:rPr>
          <w:rFonts w:ascii="Garamond" w:hAnsi="Garamond"/>
          <w:spacing w:val="-6"/>
          <w:sz w:val="24"/>
          <w:szCs w:val="24"/>
        </w:rPr>
        <w:t xml:space="preserve">bilgi </w:t>
      </w:r>
      <w:r w:rsidR="00622280" w:rsidRPr="00CB6F32">
        <w:rPr>
          <w:rFonts w:ascii="Garamond" w:hAnsi="Garamond"/>
          <w:sz w:val="24"/>
          <w:szCs w:val="24"/>
        </w:rPr>
        <w:t>verilmektedir.</w:t>
      </w:r>
    </w:p>
    <w:p w:rsidR="00645923" w:rsidRPr="00CB6F32" w:rsidRDefault="00645923">
      <w:pPr>
        <w:pStyle w:val="GvdeMetni"/>
        <w:spacing w:before="9"/>
        <w:ind w:left="0"/>
        <w:rPr>
          <w:rFonts w:ascii="Garamond" w:hAnsi="Garamond"/>
          <w:sz w:val="24"/>
          <w:szCs w:val="24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6"/>
        <w:gridCol w:w="2932"/>
        <w:gridCol w:w="3956"/>
      </w:tblGrid>
      <w:tr w:rsidR="00645923" w:rsidRPr="00CB6F32" w:rsidTr="00622280">
        <w:trPr>
          <w:trHeight w:hRule="exact" w:val="258"/>
        </w:trPr>
        <w:tc>
          <w:tcPr>
            <w:tcW w:w="2606" w:type="dxa"/>
            <w:shd w:val="clear" w:color="auto" w:fill="D9D9D9" w:themeFill="background1" w:themeFillShade="D9"/>
          </w:tcPr>
          <w:p w:rsidR="00645923" w:rsidRPr="00CB6F32" w:rsidRDefault="00622280">
            <w:pPr>
              <w:pStyle w:val="TableParagraph"/>
              <w:spacing w:line="24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>Başvuru Yöntemi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645923" w:rsidRPr="00CB6F32" w:rsidRDefault="001B0057" w:rsidP="001B0057">
            <w:pPr>
              <w:pStyle w:val="TableParagraph"/>
              <w:tabs>
                <w:tab w:val="left" w:pos="1814"/>
              </w:tabs>
              <w:spacing w:line="240" w:lineRule="exact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 xml:space="preserve">Başvurunun </w:t>
            </w:r>
            <w:r w:rsidR="00622280" w:rsidRPr="00CB6F32">
              <w:rPr>
                <w:rFonts w:ascii="Garamond" w:hAnsi="Garamond"/>
                <w:b/>
                <w:sz w:val="24"/>
                <w:szCs w:val="24"/>
              </w:rPr>
              <w:t>Yapılacağı</w:t>
            </w:r>
            <w:r w:rsidRPr="00CB6F3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22280" w:rsidRPr="00CB6F32">
              <w:rPr>
                <w:rFonts w:ascii="Garamond" w:hAnsi="Garamond"/>
                <w:b/>
                <w:sz w:val="24"/>
                <w:szCs w:val="24"/>
              </w:rPr>
              <w:t>Adres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:rsidR="00645923" w:rsidRPr="00CB6F32" w:rsidRDefault="00622280" w:rsidP="001B0057">
            <w:pPr>
              <w:pStyle w:val="TableParagraph"/>
              <w:spacing w:line="240" w:lineRule="exact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>Gönderinin  Üzerinde  Yer Alması</w:t>
            </w:r>
            <w:r w:rsidR="001B0057" w:rsidRPr="00CB6F3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CB6F32">
              <w:rPr>
                <w:rFonts w:ascii="Garamond" w:hAnsi="Garamond"/>
                <w:b/>
                <w:sz w:val="24"/>
                <w:szCs w:val="24"/>
              </w:rPr>
              <w:t>Gereken Bilgi</w:t>
            </w:r>
          </w:p>
        </w:tc>
      </w:tr>
      <w:tr w:rsidR="0068596A" w:rsidRPr="00CB6F32" w:rsidTr="000C6558">
        <w:trPr>
          <w:trHeight w:hRule="exact" w:val="2243"/>
        </w:trPr>
        <w:tc>
          <w:tcPr>
            <w:tcW w:w="2606" w:type="dxa"/>
          </w:tcPr>
          <w:p w:rsidR="0068596A" w:rsidRPr="00CB6F32" w:rsidRDefault="0068596A" w:rsidP="0068596A">
            <w:pPr>
              <w:pStyle w:val="TableParagraph"/>
              <w:spacing w:line="225" w:lineRule="exact"/>
              <w:ind w:left="229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Şahsen başvuru</w:t>
            </w:r>
          </w:p>
          <w:p w:rsidR="0068596A" w:rsidRPr="00CB6F32" w:rsidRDefault="0068596A" w:rsidP="0068596A">
            <w:pPr>
              <w:pStyle w:val="TableParagraph"/>
              <w:spacing w:before="58" w:line="288" w:lineRule="auto"/>
              <w:ind w:left="229" w:right="246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(Başvuru sahibinin bizzat gelerek kimliğini tevsik edici belge  ile başvurması)</w:t>
            </w:r>
          </w:p>
        </w:tc>
        <w:tc>
          <w:tcPr>
            <w:tcW w:w="2932" w:type="dxa"/>
          </w:tcPr>
          <w:p w:rsidR="0068596A" w:rsidRPr="009B7282" w:rsidRDefault="000C6558" w:rsidP="0068596A">
            <w:pPr>
              <w:ind w:left="229"/>
              <w:rPr>
                <w:rFonts w:ascii="Garamond" w:hAnsi="Garamond"/>
                <w:sz w:val="24"/>
                <w:szCs w:val="24"/>
                <w:lang w:val="tr-TR"/>
              </w:rPr>
            </w:pPr>
            <w:r>
              <w:rPr>
                <w:rFonts w:ascii="Garamond" w:hAnsi="Garamond"/>
                <w:sz w:val="24"/>
                <w:szCs w:val="24"/>
                <w:lang w:val="tr-TR"/>
              </w:rPr>
              <w:t>MARKAS MÜHENDİSLİK H</w:t>
            </w:r>
            <w:r w:rsidR="00963CD5">
              <w:rPr>
                <w:rFonts w:ascii="Garamond" w:hAnsi="Garamond"/>
                <w:sz w:val="24"/>
                <w:szCs w:val="24"/>
                <w:lang w:val="tr-TR"/>
              </w:rPr>
              <w:t>İZMETLERİ SAN. VE TİC. AŞ</w:t>
            </w:r>
            <w:r w:rsidR="0068596A" w:rsidRPr="009B7282">
              <w:rPr>
                <w:rFonts w:ascii="Garamond" w:hAnsi="Garamond"/>
                <w:sz w:val="24"/>
                <w:szCs w:val="24"/>
                <w:lang w:val="tr-TR"/>
              </w:rPr>
              <w:t>.</w:t>
            </w:r>
          </w:p>
          <w:p w:rsidR="0068596A" w:rsidRPr="00CB6F32" w:rsidRDefault="000C6558" w:rsidP="0068596A">
            <w:pPr>
              <w:ind w:left="229"/>
              <w:rPr>
                <w:rFonts w:ascii="Garamond" w:hAnsi="Garamond"/>
                <w:sz w:val="24"/>
                <w:szCs w:val="24"/>
              </w:rPr>
            </w:pPr>
            <w:bookmarkStart w:id="0" w:name="_Hlk54952996"/>
            <w:r w:rsidRPr="000C6558">
              <w:rPr>
                <w:rFonts w:ascii="Garamond" w:hAnsi="Garamond"/>
                <w:sz w:val="24"/>
                <w:szCs w:val="24"/>
                <w:lang w:val="tr-TR"/>
              </w:rPr>
              <w:t xml:space="preserve">Kozyatağı Mah. Gülbahar Sk. Ege Yıldız A No: 13 İç Kapı No: 39 Kadıköy/ İstanbul  </w:t>
            </w:r>
            <w:r w:rsidR="0068596A" w:rsidRPr="009B7282">
              <w:rPr>
                <w:rFonts w:ascii="Garamond" w:hAnsi="Garamond"/>
                <w:sz w:val="24"/>
                <w:szCs w:val="24"/>
                <w:lang w:val="tr-TR"/>
              </w:rPr>
              <w:t xml:space="preserve">  </w:t>
            </w:r>
            <w:bookmarkEnd w:id="0"/>
          </w:p>
        </w:tc>
        <w:tc>
          <w:tcPr>
            <w:tcW w:w="3956" w:type="dxa"/>
          </w:tcPr>
          <w:p w:rsidR="0068596A" w:rsidRPr="00CB6F32" w:rsidRDefault="0068596A" w:rsidP="0068596A">
            <w:pPr>
              <w:pStyle w:val="TableParagraph"/>
              <w:spacing w:line="225" w:lineRule="exact"/>
              <w:ind w:left="229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Zarfın   üzerine   “Kişisel   Verilerin</w:t>
            </w:r>
          </w:p>
          <w:p w:rsidR="0068596A" w:rsidRPr="00CB6F32" w:rsidRDefault="0068596A" w:rsidP="0068596A">
            <w:pPr>
              <w:pStyle w:val="TableParagraph"/>
              <w:spacing w:before="58"/>
              <w:ind w:left="229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Korunması   Kanunu  Kapsamında</w:t>
            </w:r>
          </w:p>
          <w:p w:rsidR="0068596A" w:rsidRPr="00CB6F32" w:rsidRDefault="0068596A" w:rsidP="0068596A">
            <w:pPr>
              <w:pStyle w:val="TableParagraph"/>
              <w:spacing w:before="43"/>
              <w:ind w:left="229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Bilgi   Talebi”  yazılacaktır.</w:t>
            </w:r>
          </w:p>
        </w:tc>
      </w:tr>
      <w:tr w:rsidR="0068596A" w:rsidRPr="00CB6F32" w:rsidTr="000C6558">
        <w:trPr>
          <w:trHeight w:hRule="exact" w:val="2262"/>
        </w:trPr>
        <w:tc>
          <w:tcPr>
            <w:tcW w:w="2606" w:type="dxa"/>
          </w:tcPr>
          <w:p w:rsidR="0068596A" w:rsidRPr="00CB6F32" w:rsidRDefault="0068596A" w:rsidP="0068596A">
            <w:pPr>
              <w:pStyle w:val="TableParagraph"/>
              <w:spacing w:line="240" w:lineRule="exact"/>
              <w:ind w:left="229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Noter vasıtasıyla</w:t>
            </w:r>
          </w:p>
          <w:p w:rsidR="0068596A" w:rsidRPr="00CB6F32" w:rsidRDefault="0068596A" w:rsidP="0068596A">
            <w:pPr>
              <w:pStyle w:val="TableParagraph"/>
              <w:spacing w:before="43"/>
              <w:ind w:left="229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tebligat</w:t>
            </w:r>
          </w:p>
        </w:tc>
        <w:tc>
          <w:tcPr>
            <w:tcW w:w="2932" w:type="dxa"/>
          </w:tcPr>
          <w:p w:rsidR="0068596A" w:rsidRPr="009B7282" w:rsidRDefault="000C6558" w:rsidP="0068596A">
            <w:pPr>
              <w:ind w:left="22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MARKAS MÜHENDİSLİK HİZMETLERİ SAN. VE </w:t>
            </w:r>
            <w:r w:rsidR="00963CD5">
              <w:rPr>
                <w:rFonts w:ascii="Garamond" w:hAnsi="Garamond"/>
                <w:sz w:val="24"/>
                <w:szCs w:val="24"/>
              </w:rPr>
              <w:t>TİC. LTD. AŞ</w:t>
            </w:r>
            <w:r w:rsidR="0068596A" w:rsidRPr="009B7282">
              <w:rPr>
                <w:rFonts w:ascii="Garamond" w:hAnsi="Garamond"/>
                <w:sz w:val="24"/>
                <w:szCs w:val="24"/>
              </w:rPr>
              <w:t>.</w:t>
            </w:r>
          </w:p>
          <w:p w:rsidR="0068596A" w:rsidRPr="00CB6F32" w:rsidRDefault="000C6558" w:rsidP="0068596A">
            <w:pPr>
              <w:ind w:left="229"/>
              <w:rPr>
                <w:rFonts w:ascii="Garamond" w:hAnsi="Garamond"/>
                <w:sz w:val="24"/>
                <w:szCs w:val="24"/>
              </w:rPr>
            </w:pPr>
            <w:r w:rsidRPr="000C6558">
              <w:rPr>
                <w:rFonts w:ascii="Garamond" w:hAnsi="Garamond"/>
                <w:sz w:val="24"/>
                <w:szCs w:val="24"/>
                <w:lang w:val="tr-TR"/>
              </w:rPr>
              <w:t xml:space="preserve">Kozyatağı Mah. Gülbahar Sk. Ege Yıldız A No: 13 İç Kapı No: 39 Kadıköy/ İstanbul  </w:t>
            </w:r>
          </w:p>
        </w:tc>
        <w:tc>
          <w:tcPr>
            <w:tcW w:w="3956" w:type="dxa"/>
          </w:tcPr>
          <w:p w:rsidR="0068596A" w:rsidRPr="00CB6F32" w:rsidRDefault="0068596A" w:rsidP="0068596A">
            <w:pPr>
              <w:pStyle w:val="TableParagraph"/>
              <w:spacing w:line="283" w:lineRule="auto"/>
              <w:ind w:left="229" w:right="267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Tebligat zarfına “Kişisel Veriler in Korunması Kanunu Kapsamında Bilgi   Talebi” yazılacaktır.</w:t>
            </w:r>
          </w:p>
        </w:tc>
      </w:tr>
      <w:tr w:rsidR="0068596A" w:rsidRPr="00CB6F32" w:rsidTr="00CB6F32">
        <w:trPr>
          <w:trHeight w:hRule="exact" w:val="1691"/>
        </w:trPr>
        <w:tc>
          <w:tcPr>
            <w:tcW w:w="2606" w:type="dxa"/>
          </w:tcPr>
          <w:p w:rsidR="0068596A" w:rsidRPr="00CB6F32" w:rsidRDefault="0068596A" w:rsidP="0068596A">
            <w:pPr>
              <w:pStyle w:val="TableParagraph"/>
              <w:spacing w:line="288" w:lineRule="auto"/>
              <w:ind w:left="229" w:right="200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“Güvenli elektronik imza” ile imzalanarak Kayıtlı Elektronik Posta (KEP) yoluyla gönderim</w:t>
            </w:r>
          </w:p>
        </w:tc>
        <w:tc>
          <w:tcPr>
            <w:tcW w:w="2932" w:type="dxa"/>
          </w:tcPr>
          <w:p w:rsidR="0068596A" w:rsidRPr="009B7282" w:rsidRDefault="0068596A" w:rsidP="0068596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8596A" w:rsidRPr="00CB6F32" w:rsidRDefault="000C6558" w:rsidP="0068596A">
            <w:pPr>
              <w:pStyle w:val="Table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0C6558">
              <w:t>markasmuhendislik@hs02.kep.tr</w:t>
            </w:r>
          </w:p>
        </w:tc>
        <w:tc>
          <w:tcPr>
            <w:tcW w:w="3956" w:type="dxa"/>
          </w:tcPr>
          <w:p w:rsidR="0068596A" w:rsidRPr="00CB6F32" w:rsidRDefault="0068596A" w:rsidP="0068596A">
            <w:pPr>
              <w:pStyle w:val="TableParagraph"/>
              <w:spacing w:line="290" w:lineRule="auto"/>
              <w:ind w:left="229" w:right="329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E-posta’nın konu kısmına “Kişisel Verilerin Korunması Kanunu Bilgi Talebi”  yazılacaktır.</w:t>
            </w:r>
          </w:p>
        </w:tc>
      </w:tr>
    </w:tbl>
    <w:p w:rsidR="00645923" w:rsidRPr="00CB6F32" w:rsidRDefault="00645923">
      <w:pPr>
        <w:pStyle w:val="GvdeMetni"/>
        <w:spacing w:before="7"/>
        <w:ind w:left="0"/>
        <w:rPr>
          <w:rFonts w:ascii="Garamond" w:hAnsi="Garamond"/>
          <w:sz w:val="24"/>
          <w:szCs w:val="24"/>
        </w:rPr>
      </w:pPr>
    </w:p>
    <w:p w:rsidR="00645923" w:rsidRPr="00CB6F32" w:rsidRDefault="00622280">
      <w:pPr>
        <w:pStyle w:val="GvdeMetni"/>
        <w:spacing w:before="1"/>
        <w:ind w:left="33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>Ayrıca,    Kurul    tarafından    yukarıda    belirtilenlerin    dışında    diğer    bir    yöntem   belirlendiği   takdirde  bu</w:t>
      </w:r>
    </w:p>
    <w:p w:rsidR="00645923" w:rsidRPr="00CB6F32" w:rsidRDefault="00622280">
      <w:pPr>
        <w:pStyle w:val="GvdeMetni"/>
        <w:spacing w:before="58"/>
        <w:ind w:left="33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yöntemler  üzerinden  başvuruların  ne şekilde  yapılacağı  </w:t>
      </w:r>
      <w:r w:rsidR="001B0057" w:rsidRPr="00CB6F32">
        <w:rPr>
          <w:rFonts w:ascii="Garamond" w:hAnsi="Garamond"/>
          <w:sz w:val="24"/>
          <w:szCs w:val="24"/>
        </w:rPr>
        <w:t>Şirketimiz</w:t>
      </w:r>
      <w:r w:rsidRPr="00CB6F32">
        <w:rPr>
          <w:rFonts w:ascii="Garamond" w:hAnsi="Garamond"/>
          <w:sz w:val="24"/>
          <w:szCs w:val="24"/>
        </w:rPr>
        <w:t>ce   duyurulacaktır.</w:t>
      </w:r>
    </w:p>
    <w:p w:rsidR="00645923" w:rsidRPr="00CB6F32" w:rsidRDefault="00645923">
      <w:pPr>
        <w:pStyle w:val="GvdeMetni"/>
        <w:spacing w:before="9"/>
        <w:ind w:left="0"/>
        <w:rPr>
          <w:rFonts w:ascii="Garamond" w:hAnsi="Garamond"/>
          <w:sz w:val="24"/>
          <w:szCs w:val="24"/>
        </w:rPr>
      </w:pPr>
    </w:p>
    <w:p w:rsidR="00645923" w:rsidRPr="00CB6F32" w:rsidRDefault="00622280">
      <w:pPr>
        <w:pStyle w:val="GvdeMetni"/>
        <w:spacing w:before="0"/>
        <w:ind w:left="33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>Tarafımıza  iletilmiş   olan   başvurularınız  KVK   K.nun  13.  maddesinin  2.  fıkrası  gereğince,  talebin   niteliğine</w:t>
      </w:r>
    </w:p>
    <w:p w:rsidR="00645923" w:rsidRPr="00CB6F32" w:rsidRDefault="00622280">
      <w:pPr>
        <w:pStyle w:val="GvdeMetni"/>
        <w:spacing w:before="43"/>
        <w:ind w:left="329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göre  talebinizin   </w:t>
      </w:r>
      <w:r w:rsidRPr="00CB6F32">
        <w:rPr>
          <w:rFonts w:ascii="Garamond" w:hAnsi="Garamond"/>
          <w:sz w:val="24"/>
          <w:szCs w:val="24"/>
          <w:u w:val="single"/>
        </w:rPr>
        <w:t xml:space="preserve">bizlere   ulaştığı  tarihten   itibaren   </w:t>
      </w:r>
      <w:r w:rsidRPr="00CB6F32">
        <w:rPr>
          <w:rFonts w:ascii="Garamond" w:hAnsi="Garamond"/>
          <w:sz w:val="24"/>
          <w:szCs w:val="24"/>
        </w:rPr>
        <w:t>otuz  gün  içinde  ceva</w:t>
      </w:r>
      <w:r w:rsidR="00FB58B5" w:rsidRPr="00CB6F32">
        <w:rPr>
          <w:rFonts w:ascii="Garamond" w:hAnsi="Garamond"/>
          <w:sz w:val="24"/>
          <w:szCs w:val="24"/>
        </w:rPr>
        <w:t>planacaktır.  Cevabımız  KVK</w:t>
      </w:r>
      <w:r w:rsidRPr="00CB6F32">
        <w:rPr>
          <w:rFonts w:ascii="Garamond" w:hAnsi="Garamond"/>
          <w:sz w:val="24"/>
          <w:szCs w:val="24"/>
        </w:rPr>
        <w:t>K.nun</w:t>
      </w:r>
    </w:p>
    <w:p w:rsidR="00645923" w:rsidRPr="00CB6F32" w:rsidRDefault="00622280">
      <w:pPr>
        <w:pStyle w:val="ListeParagraf"/>
        <w:numPr>
          <w:ilvl w:val="0"/>
          <w:numId w:val="5"/>
        </w:numPr>
        <w:tabs>
          <w:tab w:val="left" w:pos="661"/>
        </w:tabs>
        <w:spacing w:before="43"/>
        <w:ind w:hanging="33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lastRenderedPageBreak/>
        <w:t xml:space="preserve">maddesi hükmü gereğince  </w:t>
      </w:r>
      <w:r w:rsidRPr="00CB6F32">
        <w:rPr>
          <w:rFonts w:ascii="Garamond" w:hAnsi="Garamond"/>
          <w:spacing w:val="-6"/>
          <w:sz w:val="24"/>
          <w:szCs w:val="24"/>
        </w:rPr>
        <w:t xml:space="preserve">yazılı  </w:t>
      </w:r>
      <w:r w:rsidRPr="00CB6F32">
        <w:rPr>
          <w:rFonts w:ascii="Garamond" w:hAnsi="Garamond"/>
          <w:sz w:val="24"/>
          <w:szCs w:val="24"/>
        </w:rPr>
        <w:t xml:space="preserve">veya </w:t>
      </w:r>
      <w:r w:rsidRPr="00CB6F32">
        <w:rPr>
          <w:rFonts w:ascii="Garamond" w:hAnsi="Garamond"/>
          <w:spacing w:val="-3"/>
          <w:sz w:val="24"/>
          <w:szCs w:val="24"/>
        </w:rPr>
        <w:t xml:space="preserve">elektronik  </w:t>
      </w:r>
      <w:r w:rsidRPr="00CB6F32">
        <w:rPr>
          <w:rFonts w:ascii="Garamond" w:hAnsi="Garamond"/>
          <w:sz w:val="24"/>
          <w:szCs w:val="24"/>
        </w:rPr>
        <w:t xml:space="preserve">ortamda </w:t>
      </w:r>
      <w:r w:rsidRPr="00CB6F32">
        <w:rPr>
          <w:rFonts w:ascii="Garamond" w:hAnsi="Garamond"/>
          <w:spacing w:val="-3"/>
          <w:sz w:val="24"/>
          <w:szCs w:val="24"/>
        </w:rPr>
        <w:t xml:space="preserve">tarafınıza  </w:t>
      </w:r>
      <w:r w:rsidRPr="00CB6F32">
        <w:rPr>
          <w:rFonts w:ascii="Garamond" w:hAnsi="Garamond"/>
          <w:spacing w:val="39"/>
          <w:sz w:val="24"/>
          <w:szCs w:val="24"/>
        </w:rPr>
        <w:t xml:space="preserve"> </w:t>
      </w:r>
      <w:r w:rsidRPr="00CB6F32">
        <w:rPr>
          <w:rFonts w:ascii="Garamond" w:hAnsi="Garamond"/>
          <w:sz w:val="24"/>
          <w:szCs w:val="24"/>
        </w:rPr>
        <w:t>ulaştırılacaktır.</w:t>
      </w:r>
    </w:p>
    <w:p w:rsidR="008D33B6" w:rsidRPr="00CB6F32" w:rsidRDefault="008D33B6" w:rsidP="008D33B6">
      <w:pPr>
        <w:pStyle w:val="ListeParagraf"/>
        <w:tabs>
          <w:tab w:val="left" w:pos="661"/>
        </w:tabs>
        <w:spacing w:before="43"/>
        <w:ind w:left="660" w:firstLine="0"/>
        <w:jc w:val="both"/>
        <w:rPr>
          <w:rFonts w:ascii="Garamond" w:hAnsi="Garamond"/>
          <w:sz w:val="24"/>
          <w:szCs w:val="24"/>
        </w:rPr>
      </w:pPr>
    </w:p>
    <w:p w:rsidR="00CB6F32" w:rsidRDefault="00CB6F32">
      <w:pPr>
        <w:jc w:val="both"/>
        <w:rPr>
          <w:rFonts w:ascii="Garamond" w:hAnsi="Garamond"/>
          <w:sz w:val="24"/>
          <w:szCs w:val="24"/>
        </w:rPr>
      </w:pPr>
    </w:p>
    <w:p w:rsidR="00645923" w:rsidRPr="00CB6F32" w:rsidRDefault="008D33B6">
      <w:pPr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>Başvuru  Sahibi İletişim Bilgileri: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6860"/>
      </w:tblGrid>
      <w:tr w:rsidR="008D33B6" w:rsidRPr="00CB6F32" w:rsidTr="008D33B6">
        <w:trPr>
          <w:trHeight w:hRule="exact" w:val="241"/>
        </w:trPr>
        <w:tc>
          <w:tcPr>
            <w:tcW w:w="2552" w:type="dxa"/>
          </w:tcPr>
          <w:p w:rsidR="008D33B6" w:rsidRPr="00CB6F32" w:rsidRDefault="008D33B6" w:rsidP="00622280">
            <w:pPr>
              <w:pStyle w:val="TableParagraph"/>
              <w:spacing w:line="225" w:lineRule="exact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>İsim:</w:t>
            </w: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8D33B6">
        <w:trPr>
          <w:trHeight w:hRule="exact" w:val="241"/>
        </w:trPr>
        <w:tc>
          <w:tcPr>
            <w:tcW w:w="2552" w:type="dxa"/>
          </w:tcPr>
          <w:p w:rsidR="008D33B6" w:rsidRPr="00CB6F32" w:rsidRDefault="008D33B6" w:rsidP="00622280">
            <w:pPr>
              <w:pStyle w:val="TableParagraph"/>
              <w:spacing w:line="225" w:lineRule="exact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>Soy İsim:</w:t>
            </w: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8D33B6">
        <w:trPr>
          <w:trHeight w:hRule="exact" w:val="257"/>
        </w:trPr>
        <w:tc>
          <w:tcPr>
            <w:tcW w:w="2552" w:type="dxa"/>
          </w:tcPr>
          <w:p w:rsidR="008D33B6" w:rsidRPr="00CB6F32" w:rsidRDefault="008D33B6" w:rsidP="00622280">
            <w:pPr>
              <w:pStyle w:val="TableParagraph"/>
              <w:spacing w:line="225" w:lineRule="exact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>TC  Kimlik Numarası:</w:t>
            </w: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8D33B6">
        <w:trPr>
          <w:trHeight w:hRule="exact" w:val="235"/>
        </w:trPr>
        <w:tc>
          <w:tcPr>
            <w:tcW w:w="2552" w:type="dxa"/>
          </w:tcPr>
          <w:p w:rsidR="008D33B6" w:rsidRPr="00CB6F32" w:rsidRDefault="008D33B6" w:rsidP="00622280">
            <w:pPr>
              <w:pStyle w:val="TableParagraph"/>
              <w:spacing w:line="240" w:lineRule="exact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>Telefon Numarası:</w:t>
            </w: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CB6F32">
        <w:trPr>
          <w:trHeight w:hRule="exact" w:val="930"/>
        </w:trPr>
        <w:tc>
          <w:tcPr>
            <w:tcW w:w="2552" w:type="dxa"/>
          </w:tcPr>
          <w:p w:rsidR="008D33B6" w:rsidRPr="00CB6F32" w:rsidRDefault="008D33B6" w:rsidP="00622280">
            <w:pPr>
              <w:pStyle w:val="TableParagraph"/>
              <w:spacing w:line="249" w:lineRule="auto"/>
              <w:ind w:left="0" w:right="77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 xml:space="preserve">E-posta: </w:t>
            </w:r>
            <w:r w:rsidRPr="00CB6F32">
              <w:rPr>
                <w:rFonts w:ascii="Garamond" w:hAnsi="Garamond"/>
                <w:i/>
                <w:sz w:val="24"/>
                <w:szCs w:val="24"/>
              </w:rPr>
              <w:t>(Belirtmeniz halinde size daha hızlı yanıt verebileceğiz.)</w:t>
            </w: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8D33B6">
        <w:trPr>
          <w:trHeight w:hRule="exact" w:val="241"/>
        </w:trPr>
        <w:tc>
          <w:tcPr>
            <w:tcW w:w="2552" w:type="dxa"/>
            <w:vMerge w:val="restart"/>
          </w:tcPr>
          <w:p w:rsidR="008D33B6" w:rsidRPr="00CB6F32" w:rsidRDefault="008D33B6" w:rsidP="00622280">
            <w:pPr>
              <w:pStyle w:val="TableParagraph"/>
              <w:spacing w:line="240" w:lineRule="exact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B6F32">
              <w:rPr>
                <w:rFonts w:ascii="Garamond" w:hAnsi="Garamond"/>
                <w:b/>
                <w:sz w:val="24"/>
                <w:szCs w:val="24"/>
              </w:rPr>
              <w:t>Adres:</w:t>
            </w: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8D33B6">
        <w:trPr>
          <w:trHeight w:hRule="exact" w:val="228"/>
        </w:trPr>
        <w:tc>
          <w:tcPr>
            <w:tcW w:w="2552" w:type="dxa"/>
            <w:vMerge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8D33B6">
        <w:trPr>
          <w:trHeight w:hRule="exact" w:val="228"/>
        </w:trPr>
        <w:tc>
          <w:tcPr>
            <w:tcW w:w="2552" w:type="dxa"/>
            <w:vMerge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0" w:type="dxa"/>
          </w:tcPr>
          <w:p w:rsidR="008D33B6" w:rsidRPr="00CB6F32" w:rsidRDefault="008D33B6" w:rsidP="00622280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D33B6" w:rsidRDefault="008D33B6">
      <w:pPr>
        <w:jc w:val="both"/>
        <w:rPr>
          <w:rFonts w:ascii="Garamond" w:hAnsi="Garamond"/>
          <w:sz w:val="24"/>
          <w:szCs w:val="24"/>
        </w:rPr>
      </w:pPr>
    </w:p>
    <w:p w:rsidR="00CB6F32" w:rsidRPr="00CB6F32" w:rsidRDefault="00CB6F32">
      <w:pPr>
        <w:jc w:val="both"/>
        <w:rPr>
          <w:rFonts w:ascii="Garamond" w:hAnsi="Garamond"/>
          <w:sz w:val="24"/>
          <w:szCs w:val="24"/>
        </w:rPr>
      </w:pPr>
    </w:p>
    <w:p w:rsidR="008D33B6" w:rsidRPr="00CB6F32" w:rsidRDefault="008D33B6" w:rsidP="008D33B6">
      <w:pPr>
        <w:numPr>
          <w:ilvl w:val="1"/>
          <w:numId w:val="5"/>
        </w:numPr>
        <w:jc w:val="both"/>
        <w:rPr>
          <w:rFonts w:ascii="Garamond" w:hAnsi="Garamond"/>
          <w:i/>
          <w:sz w:val="24"/>
          <w:szCs w:val="24"/>
        </w:rPr>
      </w:pPr>
      <w:r w:rsidRPr="00CB6F32">
        <w:rPr>
          <w:rFonts w:ascii="Garamond" w:hAnsi="Garamond"/>
          <w:b/>
          <w:sz w:val="24"/>
          <w:szCs w:val="24"/>
        </w:rPr>
        <w:t xml:space="preserve">Şirketimiz İle İlişkiniz: </w:t>
      </w:r>
      <w:r w:rsidRPr="00CB6F32">
        <w:rPr>
          <w:rFonts w:ascii="Garamond" w:hAnsi="Garamond"/>
          <w:i/>
          <w:sz w:val="24"/>
          <w:szCs w:val="24"/>
        </w:rPr>
        <w:t>(Çalışan, iş ortağı, çalışan adayı,  eski çalışan,  üçüncü  kişi firma çalışanı gibi)</w:t>
      </w:r>
    </w:p>
    <w:p w:rsidR="008D33B6" w:rsidRPr="00CB6F32" w:rsidRDefault="008D33B6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5"/>
        <w:gridCol w:w="5085"/>
      </w:tblGrid>
      <w:tr w:rsidR="008D33B6" w:rsidRPr="00CB6F32" w:rsidTr="00CB6F32">
        <w:trPr>
          <w:trHeight w:hRule="exact" w:val="917"/>
        </w:trPr>
        <w:tc>
          <w:tcPr>
            <w:tcW w:w="4395" w:type="dxa"/>
          </w:tcPr>
          <w:p w:rsidR="008D33B6" w:rsidRPr="00CB6F32" w:rsidRDefault="008D33B6" w:rsidP="008D33B6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spacing w:line="255" w:lineRule="exact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 xml:space="preserve">Çalışan </w:t>
            </w:r>
          </w:p>
          <w:p w:rsidR="008D33B6" w:rsidRPr="00CB6F32" w:rsidRDefault="008D33B6" w:rsidP="008D33B6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spacing w:before="114"/>
              <w:ind w:left="915" w:hanging="390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pacing w:val="-3"/>
                <w:sz w:val="24"/>
                <w:szCs w:val="24"/>
              </w:rPr>
              <w:t xml:space="preserve">Çalışan Adayı </w:t>
            </w:r>
          </w:p>
        </w:tc>
        <w:tc>
          <w:tcPr>
            <w:tcW w:w="5085" w:type="dxa"/>
          </w:tcPr>
          <w:p w:rsidR="008D33B6" w:rsidRPr="00CB6F32" w:rsidRDefault="008D33B6" w:rsidP="008D33B6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55" w:lineRule="exact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pacing w:val="2"/>
                <w:sz w:val="24"/>
                <w:szCs w:val="24"/>
              </w:rPr>
              <w:t>Eski çalışan</w:t>
            </w:r>
          </w:p>
          <w:p w:rsidR="008D33B6" w:rsidRPr="00CB6F32" w:rsidRDefault="008D33B6" w:rsidP="008D33B6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</w:tabs>
              <w:spacing w:before="99"/>
              <w:ind w:left="749" w:hanging="224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pacing w:val="-3"/>
                <w:sz w:val="24"/>
                <w:szCs w:val="24"/>
              </w:rPr>
              <w:t>Diğer:</w:t>
            </w:r>
          </w:p>
          <w:p w:rsidR="008D33B6" w:rsidRPr="00CB6F32" w:rsidRDefault="008D33B6" w:rsidP="00622280">
            <w:pPr>
              <w:pStyle w:val="TableParagraph"/>
              <w:spacing w:before="13"/>
              <w:ind w:left="525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</w:p>
          <w:p w:rsidR="008D33B6" w:rsidRPr="00CB6F32" w:rsidRDefault="008D33B6" w:rsidP="00622280">
            <w:pPr>
              <w:pStyle w:val="TableParagraph"/>
              <w:spacing w:before="13"/>
              <w:ind w:left="525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33B6" w:rsidRPr="00CB6F32" w:rsidTr="00CB6F32">
        <w:trPr>
          <w:trHeight w:hRule="exact" w:val="1828"/>
        </w:trPr>
        <w:tc>
          <w:tcPr>
            <w:tcW w:w="9480" w:type="dxa"/>
            <w:gridSpan w:val="2"/>
          </w:tcPr>
          <w:p w:rsidR="008D33B6" w:rsidRPr="00CB6F32" w:rsidRDefault="008D33B6" w:rsidP="00622280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</w:p>
          <w:p w:rsidR="008D33B6" w:rsidRPr="00CB6F32" w:rsidRDefault="008D33B6" w:rsidP="00622280">
            <w:pPr>
              <w:pStyle w:val="TableParagraph"/>
              <w:spacing w:before="1"/>
              <w:ind w:left="525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Şirketimiz  içerisinde   iletişimde  olduğunuz</w:t>
            </w:r>
          </w:p>
          <w:p w:rsidR="008D33B6" w:rsidRPr="00CB6F32" w:rsidRDefault="008D33B6" w:rsidP="00622280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</w:p>
          <w:p w:rsidR="008D33B6" w:rsidRPr="00CB6F32" w:rsidRDefault="008D33B6" w:rsidP="00CB6F32">
            <w:pPr>
              <w:pStyle w:val="TableParagraph"/>
              <w:ind w:left="525"/>
              <w:rPr>
                <w:rFonts w:ascii="Garamond" w:hAnsi="Garamond"/>
                <w:sz w:val="24"/>
                <w:szCs w:val="24"/>
              </w:rPr>
            </w:pPr>
            <w:r w:rsidRPr="00CB6F32">
              <w:rPr>
                <w:rFonts w:ascii="Garamond" w:hAnsi="Garamond"/>
                <w:sz w:val="24"/>
                <w:szCs w:val="24"/>
              </w:rPr>
              <w:t>Birim:………………….………………………………Konu:……………………………………..……………………</w:t>
            </w:r>
          </w:p>
        </w:tc>
      </w:tr>
      <w:tr w:rsidR="00CB6F32" w:rsidRPr="00CB6F32" w:rsidTr="00CB6F32">
        <w:trPr>
          <w:trHeight w:hRule="exact" w:val="3280"/>
        </w:trPr>
        <w:tc>
          <w:tcPr>
            <w:tcW w:w="4395" w:type="dxa"/>
            <w:tcBorders>
              <w:right w:val="single" w:sz="4" w:space="0" w:color="auto"/>
            </w:tcBorders>
          </w:tcPr>
          <w:p w:rsidR="00CB6F32" w:rsidRPr="00CB6F32" w:rsidRDefault="00CB6F32" w:rsidP="00CB6F32">
            <w:pPr>
              <w:pStyle w:val="TableParagraph"/>
              <w:numPr>
                <w:ilvl w:val="0"/>
                <w:numId w:val="2"/>
              </w:numPr>
              <w:rPr>
                <w:rFonts w:ascii="Garamond" w:hAnsi="Garamond"/>
                <w:iCs/>
                <w:sz w:val="24"/>
                <w:szCs w:val="24"/>
              </w:rPr>
            </w:pPr>
            <w:r w:rsidRPr="00CB6F32">
              <w:rPr>
                <w:rFonts w:ascii="Garamond" w:hAnsi="Garamond"/>
                <w:iCs/>
                <w:sz w:val="24"/>
                <w:szCs w:val="24"/>
              </w:rPr>
              <w:t>Eski Çalışanım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Çalıştığım  Yıllar :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………………………………………….</w:t>
            </w:r>
          </w:p>
          <w:p w:rsidR="00CB6F32" w:rsidRPr="00CB6F32" w:rsidRDefault="00CB6F32" w:rsidP="00CB6F32">
            <w:pPr>
              <w:pStyle w:val="TableParagraph"/>
              <w:numPr>
                <w:ilvl w:val="0"/>
                <w:numId w:val="2"/>
              </w:numPr>
              <w:rPr>
                <w:rFonts w:ascii="Garamond" w:hAnsi="Garamond"/>
                <w:iCs/>
                <w:sz w:val="24"/>
                <w:szCs w:val="24"/>
              </w:rPr>
            </w:pPr>
            <w:r w:rsidRPr="00CB6F32">
              <w:rPr>
                <w:rFonts w:ascii="Garamond" w:hAnsi="Garamond"/>
                <w:iCs/>
                <w:sz w:val="24"/>
                <w:szCs w:val="24"/>
              </w:rPr>
              <w:t>Diğer: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…………………………………………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…………..</w:t>
            </w:r>
          </w:p>
          <w:p w:rsidR="00CB6F32" w:rsidRPr="00CB6F32" w:rsidRDefault="00CB6F32" w:rsidP="00622280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5085" w:type="dxa"/>
            <w:tcBorders>
              <w:left w:val="single" w:sz="4" w:space="0" w:color="auto"/>
            </w:tcBorders>
          </w:tcPr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Cs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□</w:t>
            </w:r>
            <w:r w:rsidRPr="00CB6F32">
              <w:rPr>
                <w:rFonts w:ascii="Garamond" w:hAnsi="Garamond"/>
                <w:iCs/>
                <w:sz w:val="24"/>
                <w:szCs w:val="24"/>
              </w:rPr>
              <w:t xml:space="preserve"> İş Başvurusu  / Özgeçmiş  Paylaşımı  Yaptım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Tarih :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………………………………………………………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…………..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 xml:space="preserve">□ </w:t>
            </w:r>
            <w:r w:rsidRPr="00CB6F32">
              <w:rPr>
                <w:rFonts w:ascii="Garamond" w:hAnsi="Garamond"/>
                <w:iCs/>
                <w:sz w:val="24"/>
                <w:szCs w:val="24"/>
              </w:rPr>
              <w:t>Üçüncü Kişi  Firma Çalışanıyım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Lütfen çalıştığınız firma ve pozisyon bilgisini belirtiniz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………………………………………………………</w:t>
            </w:r>
          </w:p>
          <w:p w:rsidR="00CB6F32" w:rsidRPr="00CB6F32" w:rsidRDefault="00CB6F32" w:rsidP="00CB6F32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  <w:r w:rsidRPr="00CB6F32">
              <w:rPr>
                <w:rFonts w:ascii="Garamond" w:hAnsi="Garamond"/>
                <w:i/>
                <w:sz w:val="24"/>
                <w:szCs w:val="24"/>
              </w:rPr>
              <w:t>………………… ……</w:t>
            </w:r>
          </w:p>
          <w:p w:rsidR="00CB6F32" w:rsidRPr="00CB6F32" w:rsidRDefault="00CB6F32" w:rsidP="00622280">
            <w:pPr>
              <w:pStyle w:val="TableParagraph"/>
              <w:ind w:left="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:rsidR="008D33B6" w:rsidRPr="00CB6F32" w:rsidRDefault="008D33B6">
      <w:pPr>
        <w:jc w:val="both"/>
        <w:rPr>
          <w:rFonts w:ascii="Garamond" w:hAnsi="Garamond"/>
          <w:sz w:val="24"/>
          <w:szCs w:val="24"/>
        </w:rPr>
        <w:sectPr w:rsidR="008D33B6" w:rsidRPr="00CB6F32" w:rsidSect="00CB6F32">
          <w:headerReference w:type="default" r:id="rId7"/>
          <w:footerReference w:type="default" r:id="rId8"/>
          <w:type w:val="continuous"/>
          <w:pgSz w:w="11900" w:h="16850"/>
          <w:pgMar w:top="840" w:right="985" w:bottom="280" w:left="1380" w:header="708" w:footer="708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08"/>
        </w:sectPr>
      </w:pPr>
    </w:p>
    <w:p w:rsidR="00645923" w:rsidRPr="00CB6F32" w:rsidRDefault="00645923" w:rsidP="00622280">
      <w:pPr>
        <w:pStyle w:val="GvdeMetni"/>
        <w:spacing w:before="0"/>
        <w:ind w:left="0"/>
        <w:rPr>
          <w:rFonts w:ascii="Garamond" w:hAnsi="Garamond"/>
          <w:b/>
          <w:sz w:val="24"/>
          <w:szCs w:val="24"/>
        </w:rPr>
      </w:pPr>
      <w:bookmarkStart w:id="1" w:name="I._Başvuru_Sahibi_İletişim_Bilgileri:"/>
      <w:bookmarkEnd w:id="1"/>
    </w:p>
    <w:p w:rsidR="00645923" w:rsidRPr="00CB6F32" w:rsidRDefault="00622280">
      <w:pPr>
        <w:pStyle w:val="Balk1"/>
        <w:numPr>
          <w:ilvl w:val="1"/>
          <w:numId w:val="5"/>
        </w:numPr>
        <w:tabs>
          <w:tab w:val="left" w:pos="840"/>
        </w:tabs>
        <w:ind w:right="1577" w:firstLine="0"/>
        <w:rPr>
          <w:rFonts w:ascii="Garamond" w:hAnsi="Garamond"/>
          <w:sz w:val="24"/>
          <w:szCs w:val="24"/>
        </w:rPr>
      </w:pPr>
      <w:bookmarkStart w:id="2" w:name="III._6698_sayılı_Kişisel_Verilerin_Korun"/>
      <w:bookmarkStart w:id="3" w:name="(KVK_K._m.13):"/>
      <w:bookmarkEnd w:id="2"/>
      <w:bookmarkEnd w:id="3"/>
      <w:r w:rsidRPr="00CB6F32">
        <w:rPr>
          <w:rFonts w:ascii="Garamond" w:hAnsi="Garamond"/>
          <w:sz w:val="24"/>
          <w:szCs w:val="24"/>
        </w:rPr>
        <w:t xml:space="preserve">6698 sayılı </w:t>
      </w:r>
      <w:r w:rsidRPr="00CB6F32">
        <w:rPr>
          <w:rFonts w:ascii="Garamond" w:hAnsi="Garamond"/>
          <w:spacing w:val="2"/>
          <w:sz w:val="24"/>
          <w:szCs w:val="24"/>
        </w:rPr>
        <w:t xml:space="preserve">Kişisel </w:t>
      </w:r>
      <w:r w:rsidRPr="00CB6F32">
        <w:rPr>
          <w:rFonts w:ascii="Garamond" w:hAnsi="Garamond"/>
          <w:sz w:val="24"/>
          <w:szCs w:val="24"/>
        </w:rPr>
        <w:t xml:space="preserve">Verilerin Korunması Kanununun Uygulanması </w:t>
      </w:r>
      <w:r w:rsidRPr="00CB6F32">
        <w:rPr>
          <w:rFonts w:ascii="Garamond" w:hAnsi="Garamond"/>
          <w:spacing w:val="3"/>
          <w:sz w:val="24"/>
          <w:szCs w:val="24"/>
        </w:rPr>
        <w:t xml:space="preserve">İle </w:t>
      </w:r>
      <w:r w:rsidRPr="00CB6F32">
        <w:rPr>
          <w:rFonts w:ascii="Garamond" w:hAnsi="Garamond"/>
          <w:sz w:val="24"/>
          <w:szCs w:val="24"/>
        </w:rPr>
        <w:t xml:space="preserve">İlgili Talebiniz </w:t>
      </w:r>
      <w:r w:rsidRPr="00CB6F32">
        <w:rPr>
          <w:rFonts w:ascii="Garamond" w:hAnsi="Garamond"/>
          <w:spacing w:val="-3"/>
          <w:sz w:val="24"/>
          <w:szCs w:val="24"/>
        </w:rPr>
        <w:t xml:space="preserve">(KVK  </w:t>
      </w:r>
      <w:r w:rsidRPr="00CB6F32">
        <w:rPr>
          <w:rFonts w:ascii="Garamond" w:hAnsi="Garamond"/>
          <w:spacing w:val="-7"/>
          <w:sz w:val="24"/>
          <w:szCs w:val="24"/>
        </w:rPr>
        <w:t>K.</w:t>
      </w:r>
      <w:r w:rsidRPr="00CB6F32">
        <w:rPr>
          <w:rFonts w:ascii="Garamond" w:hAnsi="Garamond"/>
          <w:spacing w:val="27"/>
          <w:sz w:val="24"/>
          <w:szCs w:val="24"/>
        </w:rPr>
        <w:t xml:space="preserve"> </w:t>
      </w:r>
      <w:r w:rsidRPr="00CB6F32">
        <w:rPr>
          <w:rFonts w:ascii="Garamond" w:hAnsi="Garamond"/>
          <w:spacing w:val="2"/>
          <w:sz w:val="24"/>
          <w:szCs w:val="24"/>
        </w:rPr>
        <w:t>m.13):</w:t>
      </w:r>
    </w:p>
    <w:p w:rsidR="00622280" w:rsidRPr="00CB6F32" w:rsidRDefault="00622280" w:rsidP="00622280">
      <w:pPr>
        <w:pStyle w:val="Balk1"/>
        <w:tabs>
          <w:tab w:val="left" w:pos="840"/>
        </w:tabs>
        <w:ind w:left="465" w:right="1577"/>
        <w:rPr>
          <w:rFonts w:ascii="Garamond" w:hAnsi="Garamond"/>
          <w:spacing w:val="2"/>
          <w:sz w:val="24"/>
          <w:szCs w:val="24"/>
        </w:rPr>
      </w:pPr>
    </w:p>
    <w:p w:rsidR="00622280" w:rsidRPr="00CB6F32" w:rsidRDefault="00622280" w:rsidP="00622280">
      <w:pPr>
        <w:pStyle w:val="Balk1"/>
        <w:tabs>
          <w:tab w:val="left" w:pos="840"/>
        </w:tabs>
        <w:ind w:left="465" w:right="1577"/>
        <w:rPr>
          <w:rFonts w:ascii="Garamond" w:hAnsi="Garamond"/>
          <w:spacing w:val="2"/>
          <w:sz w:val="24"/>
          <w:szCs w:val="24"/>
        </w:rPr>
      </w:pPr>
      <w:r w:rsidRPr="00CB6F32">
        <w:rPr>
          <w:rFonts w:ascii="Garamond" w:hAnsi="Garamond"/>
          <w:spacing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2280" w:rsidRPr="00CB6F32" w:rsidRDefault="00622280" w:rsidP="00622280">
      <w:pPr>
        <w:pStyle w:val="Balk1"/>
        <w:tabs>
          <w:tab w:val="left" w:pos="840"/>
        </w:tabs>
        <w:ind w:left="465" w:right="1577"/>
        <w:rPr>
          <w:rFonts w:ascii="Garamond" w:hAnsi="Garamond"/>
          <w:spacing w:val="2"/>
          <w:sz w:val="24"/>
          <w:szCs w:val="24"/>
        </w:rPr>
      </w:pPr>
      <w:r w:rsidRPr="00CB6F32">
        <w:rPr>
          <w:rFonts w:ascii="Garamond" w:hAnsi="Garamond"/>
          <w:spacing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2280" w:rsidRPr="00CB6F32" w:rsidRDefault="00622280" w:rsidP="00622280">
      <w:pPr>
        <w:pStyle w:val="Balk1"/>
        <w:tabs>
          <w:tab w:val="left" w:pos="840"/>
        </w:tabs>
        <w:ind w:left="465" w:right="1577"/>
        <w:rPr>
          <w:rFonts w:ascii="Garamond" w:hAnsi="Garamond"/>
          <w:spacing w:val="2"/>
          <w:sz w:val="24"/>
          <w:szCs w:val="24"/>
        </w:rPr>
      </w:pPr>
    </w:p>
    <w:p w:rsidR="008D33B6" w:rsidRPr="00CB6F32" w:rsidRDefault="00622280" w:rsidP="00622280">
      <w:pPr>
        <w:pStyle w:val="Balk1"/>
        <w:tabs>
          <w:tab w:val="left" w:pos="825"/>
        </w:tabs>
        <w:spacing w:before="1" w:line="241" w:lineRule="exact"/>
        <w:ind w:left="0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pacing w:val="2"/>
          <w:sz w:val="24"/>
          <w:szCs w:val="24"/>
        </w:rPr>
        <w:t>III.</w:t>
      </w:r>
      <w:r w:rsidR="008D33B6" w:rsidRPr="00CB6F32">
        <w:rPr>
          <w:rFonts w:ascii="Garamond" w:hAnsi="Garamond"/>
          <w:sz w:val="24"/>
          <w:szCs w:val="24"/>
        </w:rPr>
        <w:t xml:space="preserve">Başvurunuza  </w:t>
      </w:r>
      <w:r w:rsidR="008D33B6" w:rsidRPr="00CB6F32">
        <w:rPr>
          <w:rFonts w:ascii="Garamond" w:hAnsi="Garamond"/>
          <w:spacing w:val="2"/>
          <w:sz w:val="24"/>
          <w:szCs w:val="24"/>
        </w:rPr>
        <w:t xml:space="preserve">Vereceğimiz </w:t>
      </w:r>
      <w:r w:rsidR="008D33B6" w:rsidRPr="00CB6F32">
        <w:rPr>
          <w:rFonts w:ascii="Garamond" w:hAnsi="Garamond"/>
          <w:sz w:val="24"/>
          <w:szCs w:val="24"/>
        </w:rPr>
        <w:t xml:space="preserve">Yanıtın Tarafınıza  Bildirilme </w:t>
      </w:r>
      <w:r w:rsidR="008D33B6" w:rsidRPr="00CB6F32">
        <w:rPr>
          <w:rFonts w:ascii="Garamond" w:hAnsi="Garamond"/>
          <w:spacing w:val="20"/>
          <w:sz w:val="24"/>
          <w:szCs w:val="24"/>
        </w:rPr>
        <w:t xml:space="preserve"> </w:t>
      </w:r>
      <w:r w:rsidR="008D33B6" w:rsidRPr="00CB6F32">
        <w:rPr>
          <w:rFonts w:ascii="Garamond" w:hAnsi="Garamond"/>
          <w:spacing w:val="2"/>
          <w:sz w:val="24"/>
          <w:szCs w:val="24"/>
        </w:rPr>
        <w:t>Yöntemi:</w:t>
      </w:r>
    </w:p>
    <w:p w:rsidR="008D33B6" w:rsidRPr="00CB6F32" w:rsidRDefault="008D33B6" w:rsidP="008D33B6">
      <w:pPr>
        <w:pStyle w:val="ListeParagraf"/>
        <w:tabs>
          <w:tab w:val="left" w:pos="525"/>
        </w:tabs>
        <w:spacing w:line="256" w:lineRule="exact"/>
        <w:ind w:left="524" w:firstLine="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Adresime   </w:t>
      </w:r>
      <w:r w:rsidRPr="00CB6F32">
        <w:rPr>
          <w:rFonts w:ascii="Garamond" w:hAnsi="Garamond"/>
          <w:spacing w:val="3"/>
          <w:sz w:val="24"/>
          <w:szCs w:val="24"/>
        </w:rPr>
        <w:t xml:space="preserve">gönderilmesini </w:t>
      </w:r>
      <w:r w:rsidRPr="00CB6F32">
        <w:rPr>
          <w:rFonts w:ascii="Garamond" w:hAnsi="Garamond"/>
          <w:spacing w:val="9"/>
          <w:sz w:val="24"/>
          <w:szCs w:val="24"/>
        </w:rPr>
        <w:t xml:space="preserve"> </w:t>
      </w:r>
      <w:r w:rsidRPr="00CB6F32">
        <w:rPr>
          <w:rFonts w:ascii="Garamond" w:hAnsi="Garamond"/>
          <w:sz w:val="24"/>
          <w:szCs w:val="24"/>
        </w:rPr>
        <w:t>istiyorum.</w:t>
      </w:r>
      <w:r w:rsidR="00603B69" w:rsidRPr="00CB6F32">
        <w:rPr>
          <w:rFonts w:ascii="Garamond" w:hAnsi="Garamond"/>
          <w:sz w:val="24"/>
          <w:szCs w:val="24"/>
        </w:rPr>
        <w:t xml:space="preserve"> □</w:t>
      </w:r>
    </w:p>
    <w:p w:rsidR="008D33B6" w:rsidRPr="00CB6F32" w:rsidRDefault="008D33B6" w:rsidP="008D33B6">
      <w:pPr>
        <w:pStyle w:val="ListeParagraf"/>
        <w:tabs>
          <w:tab w:val="left" w:pos="525"/>
        </w:tabs>
        <w:spacing w:before="12"/>
        <w:ind w:left="524" w:firstLine="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z w:val="24"/>
          <w:szCs w:val="24"/>
        </w:rPr>
        <w:t xml:space="preserve">E-posta adresime  gönderilmesini </w:t>
      </w:r>
      <w:r w:rsidRPr="00CB6F32">
        <w:rPr>
          <w:rFonts w:ascii="Garamond" w:hAnsi="Garamond"/>
          <w:spacing w:val="8"/>
          <w:sz w:val="24"/>
          <w:szCs w:val="24"/>
        </w:rPr>
        <w:t xml:space="preserve"> </w:t>
      </w:r>
      <w:r w:rsidRPr="00CB6F32">
        <w:rPr>
          <w:rFonts w:ascii="Garamond" w:hAnsi="Garamond"/>
          <w:sz w:val="24"/>
          <w:szCs w:val="24"/>
        </w:rPr>
        <w:t>istiyorum.</w:t>
      </w:r>
      <w:r w:rsidR="00603B69" w:rsidRPr="00CB6F32">
        <w:rPr>
          <w:rFonts w:ascii="Garamond" w:hAnsi="Garamond"/>
          <w:sz w:val="24"/>
          <w:szCs w:val="24"/>
        </w:rPr>
        <w:t xml:space="preserve"> □</w:t>
      </w:r>
    </w:p>
    <w:p w:rsidR="008D33B6" w:rsidRPr="00CB6F32" w:rsidRDefault="008D33B6" w:rsidP="008D33B6">
      <w:pPr>
        <w:spacing w:before="12"/>
        <w:ind w:left="329"/>
        <w:jc w:val="both"/>
        <w:rPr>
          <w:rFonts w:ascii="Garamond" w:hAnsi="Garamond"/>
          <w:i/>
          <w:sz w:val="24"/>
          <w:szCs w:val="24"/>
        </w:rPr>
      </w:pPr>
      <w:r w:rsidRPr="00CB6F32">
        <w:rPr>
          <w:rFonts w:ascii="Garamond" w:hAnsi="Garamond"/>
          <w:i/>
          <w:sz w:val="24"/>
          <w:szCs w:val="24"/>
        </w:rPr>
        <w:t>(E-posta yöntemini  seçmeniz  hâlinde  size daha hızlı yanıt  verebileceğiz.)</w:t>
      </w:r>
    </w:p>
    <w:p w:rsidR="008D33B6" w:rsidRPr="00CB6F32" w:rsidRDefault="008D33B6" w:rsidP="008D33B6">
      <w:pPr>
        <w:pStyle w:val="ListeParagraf"/>
        <w:tabs>
          <w:tab w:val="left" w:pos="525"/>
        </w:tabs>
        <w:spacing w:before="13"/>
        <w:ind w:left="524" w:firstLine="0"/>
        <w:jc w:val="both"/>
        <w:rPr>
          <w:rFonts w:ascii="Garamond" w:hAnsi="Garamond"/>
          <w:sz w:val="24"/>
          <w:szCs w:val="24"/>
        </w:rPr>
      </w:pPr>
      <w:r w:rsidRPr="00CB6F32">
        <w:rPr>
          <w:rFonts w:ascii="Garamond" w:hAnsi="Garamond"/>
          <w:spacing w:val="-6"/>
          <w:sz w:val="24"/>
          <w:szCs w:val="24"/>
        </w:rPr>
        <w:t xml:space="preserve">Elden  </w:t>
      </w:r>
      <w:r w:rsidRPr="00CB6F32">
        <w:rPr>
          <w:rFonts w:ascii="Garamond" w:hAnsi="Garamond"/>
          <w:spacing w:val="-4"/>
          <w:sz w:val="24"/>
          <w:szCs w:val="24"/>
        </w:rPr>
        <w:t xml:space="preserve">teslim  </w:t>
      </w:r>
      <w:r w:rsidRPr="00CB6F32">
        <w:rPr>
          <w:rFonts w:ascii="Garamond" w:hAnsi="Garamond"/>
          <w:spacing w:val="-5"/>
          <w:sz w:val="24"/>
          <w:szCs w:val="24"/>
        </w:rPr>
        <w:t xml:space="preserve">almak </w:t>
      </w:r>
      <w:r w:rsidRPr="00CB6F32">
        <w:rPr>
          <w:rFonts w:ascii="Garamond" w:hAnsi="Garamond"/>
          <w:spacing w:val="6"/>
          <w:sz w:val="24"/>
          <w:szCs w:val="24"/>
        </w:rPr>
        <w:t xml:space="preserve"> </w:t>
      </w:r>
      <w:r w:rsidRPr="00CB6F32">
        <w:rPr>
          <w:rFonts w:ascii="Garamond" w:hAnsi="Garamond"/>
          <w:sz w:val="24"/>
          <w:szCs w:val="24"/>
        </w:rPr>
        <w:t>istiyorum.</w:t>
      </w:r>
      <w:r w:rsidR="00603B69" w:rsidRPr="00CB6F32">
        <w:rPr>
          <w:rFonts w:ascii="Garamond" w:hAnsi="Garamond"/>
          <w:sz w:val="24"/>
          <w:szCs w:val="24"/>
        </w:rPr>
        <w:t xml:space="preserve"> □</w:t>
      </w:r>
    </w:p>
    <w:p w:rsidR="008D33B6" w:rsidRPr="00CB6F32" w:rsidRDefault="008D33B6" w:rsidP="008D33B6">
      <w:pPr>
        <w:spacing w:before="12"/>
        <w:ind w:left="330" w:hanging="16"/>
        <w:jc w:val="both"/>
        <w:rPr>
          <w:rFonts w:ascii="Garamond" w:hAnsi="Garamond"/>
          <w:i/>
          <w:sz w:val="24"/>
          <w:szCs w:val="24"/>
        </w:rPr>
      </w:pPr>
      <w:r w:rsidRPr="00CB6F32">
        <w:rPr>
          <w:rFonts w:ascii="Garamond" w:hAnsi="Garamond"/>
          <w:i/>
          <w:sz w:val="24"/>
          <w:szCs w:val="24"/>
        </w:rPr>
        <w:t>(Vekâleten  teslim alınması  durumunda  noter  tasdikli vekâletname  veya yetki belgesi  olması gerekmektedir.)</w:t>
      </w:r>
    </w:p>
    <w:p w:rsidR="008D33B6" w:rsidRPr="00CB6F32" w:rsidRDefault="008D33B6" w:rsidP="008D33B6">
      <w:pPr>
        <w:pStyle w:val="GvdeMetni"/>
        <w:spacing w:before="2"/>
        <w:ind w:left="0"/>
        <w:rPr>
          <w:rFonts w:ascii="Garamond" w:hAnsi="Garamond"/>
          <w:i/>
          <w:sz w:val="24"/>
          <w:szCs w:val="24"/>
        </w:rPr>
      </w:pPr>
    </w:p>
    <w:p w:rsidR="008D33B6" w:rsidRPr="00CB6F32" w:rsidRDefault="008D33B6" w:rsidP="008D33B6">
      <w:pPr>
        <w:pStyle w:val="GvdeMetni"/>
        <w:spacing w:before="0" w:line="288" w:lineRule="auto"/>
        <w:ind w:left="329" w:right="514"/>
        <w:jc w:val="both"/>
        <w:rPr>
          <w:rFonts w:ascii="Garamond" w:hAnsi="Garamond"/>
          <w:spacing w:val="-3"/>
          <w:sz w:val="24"/>
          <w:szCs w:val="24"/>
        </w:rPr>
      </w:pPr>
      <w:r w:rsidRPr="00CB6F32">
        <w:rPr>
          <w:rFonts w:ascii="Garamond" w:hAnsi="Garamond"/>
          <w:spacing w:val="3"/>
          <w:sz w:val="24"/>
          <w:szCs w:val="24"/>
        </w:rPr>
        <w:t xml:space="preserve">İşbu </w:t>
      </w:r>
      <w:r w:rsidRPr="00CB6F32">
        <w:rPr>
          <w:rFonts w:ascii="Garamond" w:hAnsi="Garamond"/>
          <w:sz w:val="24"/>
          <w:szCs w:val="24"/>
        </w:rPr>
        <w:t xml:space="preserve">başvuru formu, </w:t>
      </w:r>
      <w:r w:rsidR="00622280" w:rsidRPr="00CB6F32">
        <w:rPr>
          <w:rFonts w:ascii="Garamond" w:hAnsi="Garamond"/>
          <w:spacing w:val="-3"/>
          <w:sz w:val="24"/>
          <w:szCs w:val="24"/>
        </w:rPr>
        <w:t>Şirketimiz</w:t>
      </w:r>
      <w:r w:rsidRPr="00CB6F32">
        <w:rPr>
          <w:rFonts w:ascii="Garamond" w:hAnsi="Garamond"/>
          <w:spacing w:val="-3"/>
          <w:sz w:val="24"/>
          <w:szCs w:val="24"/>
        </w:rPr>
        <w:t xml:space="preserve"> </w:t>
      </w:r>
      <w:r w:rsidRPr="00CB6F32">
        <w:rPr>
          <w:rFonts w:ascii="Garamond" w:hAnsi="Garamond"/>
          <w:spacing w:val="-10"/>
          <w:sz w:val="24"/>
          <w:szCs w:val="24"/>
        </w:rPr>
        <w:t xml:space="preserve">ile </w:t>
      </w:r>
      <w:r w:rsidRPr="00CB6F32">
        <w:rPr>
          <w:rFonts w:ascii="Garamond" w:hAnsi="Garamond"/>
          <w:spacing w:val="-5"/>
          <w:sz w:val="24"/>
          <w:szCs w:val="24"/>
        </w:rPr>
        <w:t xml:space="preserve">olan </w:t>
      </w:r>
      <w:r w:rsidRPr="00CB6F32">
        <w:rPr>
          <w:rFonts w:ascii="Garamond" w:hAnsi="Garamond"/>
          <w:spacing w:val="-7"/>
          <w:sz w:val="24"/>
          <w:szCs w:val="24"/>
        </w:rPr>
        <w:t xml:space="preserve">ilişkinizi </w:t>
      </w:r>
      <w:r w:rsidRPr="00CB6F32">
        <w:rPr>
          <w:rFonts w:ascii="Garamond" w:hAnsi="Garamond"/>
          <w:sz w:val="24"/>
          <w:szCs w:val="24"/>
        </w:rPr>
        <w:t xml:space="preserve">tespit  ederek  varsa,  </w:t>
      </w:r>
      <w:r w:rsidR="00622280" w:rsidRPr="00CB6F32">
        <w:rPr>
          <w:rFonts w:ascii="Garamond" w:hAnsi="Garamond"/>
          <w:spacing w:val="-3"/>
          <w:sz w:val="24"/>
          <w:szCs w:val="24"/>
        </w:rPr>
        <w:t>Şirketimiz</w:t>
      </w:r>
      <w:r w:rsidRPr="00CB6F32">
        <w:rPr>
          <w:rFonts w:ascii="Garamond" w:hAnsi="Garamond"/>
          <w:spacing w:val="-3"/>
          <w:sz w:val="24"/>
          <w:szCs w:val="24"/>
        </w:rPr>
        <w:t xml:space="preserve"> </w:t>
      </w:r>
      <w:r w:rsidRPr="00CB6F32">
        <w:rPr>
          <w:rFonts w:ascii="Garamond" w:hAnsi="Garamond"/>
          <w:sz w:val="24"/>
          <w:szCs w:val="24"/>
        </w:rPr>
        <w:t xml:space="preserve">tarafından  </w:t>
      </w:r>
      <w:r w:rsidRPr="00CB6F32">
        <w:rPr>
          <w:rFonts w:ascii="Garamond" w:hAnsi="Garamond"/>
          <w:spacing w:val="-4"/>
          <w:sz w:val="24"/>
          <w:szCs w:val="24"/>
        </w:rPr>
        <w:t xml:space="preserve">işlenen  </w:t>
      </w:r>
      <w:r w:rsidRPr="00CB6F32">
        <w:rPr>
          <w:rFonts w:ascii="Garamond" w:hAnsi="Garamond"/>
          <w:spacing w:val="-3"/>
          <w:sz w:val="24"/>
          <w:szCs w:val="24"/>
        </w:rPr>
        <w:t xml:space="preserve">kişisel </w:t>
      </w:r>
      <w:r w:rsidRPr="00CB6F32">
        <w:rPr>
          <w:rFonts w:ascii="Garamond" w:hAnsi="Garamond"/>
          <w:spacing w:val="-5"/>
          <w:sz w:val="24"/>
          <w:szCs w:val="24"/>
        </w:rPr>
        <w:t xml:space="preserve">verilerinizi </w:t>
      </w:r>
      <w:r w:rsidRPr="00CB6F32">
        <w:rPr>
          <w:rFonts w:ascii="Garamond" w:hAnsi="Garamond"/>
          <w:sz w:val="24"/>
          <w:szCs w:val="24"/>
        </w:rPr>
        <w:t xml:space="preserve">eksiksiz </w:t>
      </w:r>
      <w:r w:rsidRPr="00CB6F32">
        <w:rPr>
          <w:rFonts w:ascii="Garamond" w:hAnsi="Garamond"/>
          <w:spacing w:val="-3"/>
          <w:sz w:val="24"/>
          <w:szCs w:val="24"/>
        </w:rPr>
        <w:t xml:space="preserve">olarak </w:t>
      </w:r>
      <w:r w:rsidRPr="00CB6F32">
        <w:rPr>
          <w:rFonts w:ascii="Garamond" w:hAnsi="Garamond"/>
          <w:spacing w:val="-4"/>
          <w:sz w:val="24"/>
          <w:szCs w:val="24"/>
        </w:rPr>
        <w:t xml:space="preserve">belirleyerek, </w:t>
      </w:r>
      <w:r w:rsidRPr="00CB6F32">
        <w:rPr>
          <w:rFonts w:ascii="Garamond" w:hAnsi="Garamond"/>
          <w:spacing w:val="-10"/>
          <w:sz w:val="24"/>
          <w:szCs w:val="24"/>
        </w:rPr>
        <w:t xml:space="preserve">ilgili  </w:t>
      </w:r>
      <w:r w:rsidRPr="00CB6F32">
        <w:rPr>
          <w:rFonts w:ascii="Garamond" w:hAnsi="Garamond"/>
          <w:sz w:val="24"/>
          <w:szCs w:val="24"/>
        </w:rPr>
        <w:t xml:space="preserve">başvurunuza  doğru  ve  kanuni  süresinde  cevap </w:t>
      </w:r>
      <w:r w:rsidRPr="00CB6F32">
        <w:rPr>
          <w:rFonts w:ascii="Garamond" w:hAnsi="Garamond"/>
          <w:spacing w:val="-5"/>
          <w:sz w:val="24"/>
          <w:szCs w:val="24"/>
        </w:rPr>
        <w:t xml:space="preserve">verilebilmesi  </w:t>
      </w:r>
      <w:r w:rsidRPr="00CB6F32">
        <w:rPr>
          <w:rFonts w:ascii="Garamond" w:hAnsi="Garamond"/>
          <w:spacing w:val="-8"/>
          <w:sz w:val="24"/>
          <w:szCs w:val="24"/>
        </w:rPr>
        <w:t xml:space="preserve">için  </w:t>
      </w:r>
      <w:r w:rsidRPr="00CB6F32">
        <w:rPr>
          <w:rFonts w:ascii="Garamond" w:hAnsi="Garamond"/>
          <w:spacing w:val="-4"/>
          <w:sz w:val="24"/>
          <w:szCs w:val="24"/>
        </w:rPr>
        <w:t xml:space="preserve">tanzim  </w:t>
      </w:r>
      <w:r w:rsidRPr="00CB6F32">
        <w:rPr>
          <w:rFonts w:ascii="Garamond" w:hAnsi="Garamond"/>
          <w:spacing w:val="-5"/>
          <w:sz w:val="24"/>
          <w:szCs w:val="24"/>
        </w:rPr>
        <w:t xml:space="preserve">edilmiştir.  </w:t>
      </w:r>
      <w:r w:rsidRPr="00CB6F32">
        <w:rPr>
          <w:rFonts w:ascii="Garamond" w:hAnsi="Garamond"/>
          <w:spacing w:val="-3"/>
          <w:sz w:val="24"/>
          <w:szCs w:val="24"/>
        </w:rPr>
        <w:t xml:space="preserve">Hukuka  aykırı  </w:t>
      </w:r>
      <w:r w:rsidRPr="00CB6F32">
        <w:rPr>
          <w:rFonts w:ascii="Garamond" w:hAnsi="Garamond"/>
          <w:sz w:val="24"/>
          <w:szCs w:val="24"/>
        </w:rPr>
        <w:t xml:space="preserve">ve  haksız  </w:t>
      </w:r>
      <w:r w:rsidRPr="00CB6F32">
        <w:rPr>
          <w:rFonts w:ascii="Garamond" w:hAnsi="Garamond"/>
          <w:spacing w:val="-5"/>
          <w:sz w:val="24"/>
          <w:szCs w:val="24"/>
        </w:rPr>
        <w:t xml:space="preserve">bir  </w:t>
      </w:r>
      <w:r w:rsidRPr="00CB6F32">
        <w:rPr>
          <w:rFonts w:ascii="Garamond" w:hAnsi="Garamond"/>
          <w:spacing w:val="-4"/>
          <w:sz w:val="24"/>
          <w:szCs w:val="24"/>
        </w:rPr>
        <w:t xml:space="preserve">şekilde   </w:t>
      </w:r>
      <w:r w:rsidRPr="00CB6F32">
        <w:rPr>
          <w:rFonts w:ascii="Garamond" w:hAnsi="Garamond"/>
          <w:sz w:val="24"/>
          <w:szCs w:val="24"/>
        </w:rPr>
        <w:t xml:space="preserve">veri   </w:t>
      </w:r>
      <w:r w:rsidRPr="00CB6F32">
        <w:rPr>
          <w:rFonts w:ascii="Garamond" w:hAnsi="Garamond"/>
          <w:spacing w:val="-4"/>
          <w:sz w:val="24"/>
          <w:szCs w:val="24"/>
        </w:rPr>
        <w:t xml:space="preserve">paylaşımından kaynaklanabilecek  </w:t>
      </w:r>
      <w:r w:rsidRPr="00CB6F32">
        <w:rPr>
          <w:rFonts w:ascii="Garamond" w:hAnsi="Garamond"/>
          <w:sz w:val="24"/>
          <w:szCs w:val="24"/>
        </w:rPr>
        <w:t xml:space="preserve">hukuki  </w:t>
      </w:r>
      <w:r w:rsidRPr="00CB6F32">
        <w:rPr>
          <w:rFonts w:ascii="Garamond" w:hAnsi="Garamond"/>
          <w:spacing w:val="-4"/>
          <w:sz w:val="24"/>
          <w:szCs w:val="24"/>
        </w:rPr>
        <w:t xml:space="preserve">risklerin  </w:t>
      </w:r>
      <w:r w:rsidRPr="00CB6F32">
        <w:rPr>
          <w:rFonts w:ascii="Garamond" w:hAnsi="Garamond"/>
          <w:sz w:val="24"/>
          <w:szCs w:val="24"/>
        </w:rPr>
        <w:t xml:space="preserve">bertaraf  </w:t>
      </w:r>
      <w:r w:rsidRPr="00CB6F32">
        <w:rPr>
          <w:rFonts w:ascii="Garamond" w:hAnsi="Garamond"/>
          <w:spacing w:val="-4"/>
          <w:sz w:val="24"/>
          <w:szCs w:val="24"/>
        </w:rPr>
        <w:t xml:space="preserve">edilmesi  </w:t>
      </w:r>
      <w:r w:rsidRPr="00CB6F32">
        <w:rPr>
          <w:rFonts w:ascii="Garamond" w:hAnsi="Garamond"/>
          <w:sz w:val="24"/>
          <w:szCs w:val="24"/>
        </w:rPr>
        <w:t xml:space="preserve">ve   </w:t>
      </w:r>
      <w:r w:rsidRPr="00CB6F32">
        <w:rPr>
          <w:rFonts w:ascii="Garamond" w:hAnsi="Garamond"/>
          <w:spacing w:val="-8"/>
          <w:sz w:val="24"/>
          <w:szCs w:val="24"/>
        </w:rPr>
        <w:t xml:space="preserve">özellikle   </w:t>
      </w:r>
      <w:r w:rsidRPr="00CB6F32">
        <w:rPr>
          <w:rFonts w:ascii="Garamond" w:hAnsi="Garamond"/>
          <w:spacing w:val="-3"/>
          <w:sz w:val="24"/>
          <w:szCs w:val="24"/>
        </w:rPr>
        <w:t xml:space="preserve">kişisel   </w:t>
      </w:r>
      <w:r w:rsidRPr="00CB6F32">
        <w:rPr>
          <w:rFonts w:ascii="Garamond" w:hAnsi="Garamond"/>
          <w:spacing w:val="-6"/>
          <w:sz w:val="24"/>
          <w:szCs w:val="24"/>
        </w:rPr>
        <w:t xml:space="preserve">verilerinizin   </w:t>
      </w:r>
      <w:r w:rsidRPr="00CB6F32">
        <w:rPr>
          <w:rFonts w:ascii="Garamond" w:hAnsi="Garamond"/>
          <w:spacing w:val="-5"/>
          <w:sz w:val="24"/>
          <w:szCs w:val="24"/>
        </w:rPr>
        <w:t xml:space="preserve">güvenliğinin </w:t>
      </w:r>
      <w:r w:rsidRPr="00CB6F32">
        <w:rPr>
          <w:rFonts w:ascii="Garamond" w:hAnsi="Garamond"/>
          <w:sz w:val="24"/>
          <w:szCs w:val="24"/>
        </w:rPr>
        <w:t xml:space="preserve">sağlanması </w:t>
      </w:r>
      <w:r w:rsidRPr="00CB6F32">
        <w:rPr>
          <w:rFonts w:ascii="Garamond" w:hAnsi="Garamond"/>
          <w:spacing w:val="-3"/>
          <w:sz w:val="24"/>
          <w:szCs w:val="24"/>
        </w:rPr>
        <w:t xml:space="preserve">amacıyla </w:t>
      </w:r>
      <w:r w:rsidR="00622280" w:rsidRPr="00CB6F32">
        <w:rPr>
          <w:rFonts w:ascii="Garamond" w:hAnsi="Garamond"/>
          <w:spacing w:val="-3"/>
          <w:sz w:val="24"/>
          <w:szCs w:val="24"/>
        </w:rPr>
        <w:t>Şirketimiz</w:t>
      </w:r>
      <w:r w:rsidRPr="00CB6F32">
        <w:rPr>
          <w:rFonts w:ascii="Garamond" w:hAnsi="Garamond"/>
          <w:spacing w:val="-3"/>
          <w:sz w:val="24"/>
          <w:szCs w:val="24"/>
        </w:rPr>
        <w:t xml:space="preserve">  </w:t>
      </w:r>
      <w:r w:rsidRPr="00CB6F32">
        <w:rPr>
          <w:rFonts w:ascii="Garamond" w:hAnsi="Garamond"/>
          <w:spacing w:val="-7"/>
          <w:sz w:val="24"/>
          <w:szCs w:val="24"/>
        </w:rPr>
        <w:t>kimlik</w:t>
      </w:r>
      <w:r w:rsidRPr="00CB6F32">
        <w:rPr>
          <w:rFonts w:ascii="Garamond" w:hAnsi="Garamond"/>
          <w:spacing w:val="38"/>
          <w:sz w:val="24"/>
          <w:szCs w:val="24"/>
        </w:rPr>
        <w:t xml:space="preserve"> </w:t>
      </w:r>
      <w:r w:rsidRPr="00CB6F32">
        <w:rPr>
          <w:rFonts w:ascii="Garamond" w:hAnsi="Garamond"/>
          <w:sz w:val="24"/>
          <w:szCs w:val="24"/>
        </w:rPr>
        <w:t xml:space="preserve">ve  yetki  tespiti  </w:t>
      </w:r>
      <w:r w:rsidRPr="00CB6F32">
        <w:rPr>
          <w:rFonts w:ascii="Garamond" w:hAnsi="Garamond"/>
          <w:spacing w:val="-8"/>
          <w:sz w:val="24"/>
          <w:szCs w:val="24"/>
        </w:rPr>
        <w:t xml:space="preserve">için  </w:t>
      </w:r>
      <w:r w:rsidRPr="00CB6F32">
        <w:rPr>
          <w:rFonts w:ascii="Garamond" w:hAnsi="Garamond"/>
          <w:sz w:val="24"/>
          <w:szCs w:val="24"/>
        </w:rPr>
        <w:t xml:space="preserve">ek  evrak  ve  </w:t>
      </w:r>
      <w:r w:rsidRPr="00CB6F32">
        <w:rPr>
          <w:rFonts w:ascii="Garamond" w:hAnsi="Garamond"/>
          <w:spacing w:val="-6"/>
          <w:sz w:val="24"/>
          <w:szCs w:val="24"/>
        </w:rPr>
        <w:t xml:space="preserve">bilgi  </w:t>
      </w:r>
      <w:r w:rsidRPr="00CB6F32">
        <w:rPr>
          <w:rFonts w:ascii="Garamond" w:hAnsi="Garamond"/>
          <w:sz w:val="24"/>
          <w:szCs w:val="24"/>
        </w:rPr>
        <w:t xml:space="preserve">(Nüfus  cüzdanı  veya </w:t>
      </w:r>
      <w:r w:rsidRPr="00CB6F32">
        <w:rPr>
          <w:rFonts w:ascii="Garamond" w:hAnsi="Garamond"/>
          <w:spacing w:val="4"/>
          <w:sz w:val="24"/>
          <w:szCs w:val="24"/>
        </w:rPr>
        <w:t xml:space="preserve">sürücü </w:t>
      </w:r>
      <w:r w:rsidRPr="00CB6F32">
        <w:rPr>
          <w:rFonts w:ascii="Garamond" w:hAnsi="Garamond"/>
          <w:sz w:val="24"/>
          <w:szCs w:val="24"/>
        </w:rPr>
        <w:t xml:space="preserve">belgesi sureti vb.) </w:t>
      </w:r>
      <w:r w:rsidRPr="00CB6F32">
        <w:rPr>
          <w:rFonts w:ascii="Garamond" w:hAnsi="Garamond"/>
          <w:spacing w:val="-5"/>
          <w:sz w:val="24"/>
          <w:szCs w:val="24"/>
        </w:rPr>
        <w:t xml:space="preserve">talep </w:t>
      </w:r>
      <w:r w:rsidRPr="00CB6F32">
        <w:rPr>
          <w:rFonts w:ascii="Garamond" w:hAnsi="Garamond"/>
          <w:sz w:val="24"/>
          <w:szCs w:val="24"/>
        </w:rPr>
        <w:t xml:space="preserve">etme </w:t>
      </w:r>
      <w:r w:rsidRPr="00CB6F32">
        <w:rPr>
          <w:rFonts w:ascii="Garamond" w:hAnsi="Garamond"/>
          <w:spacing w:val="-3"/>
          <w:sz w:val="24"/>
          <w:szCs w:val="24"/>
        </w:rPr>
        <w:t xml:space="preserve">hakkını </w:t>
      </w:r>
      <w:r w:rsidRPr="00CB6F32">
        <w:rPr>
          <w:rFonts w:ascii="Garamond" w:hAnsi="Garamond"/>
          <w:sz w:val="24"/>
          <w:szCs w:val="24"/>
        </w:rPr>
        <w:t xml:space="preserve">saklı tutar. Form kapsamında </w:t>
      </w:r>
      <w:r w:rsidRPr="00CB6F32">
        <w:rPr>
          <w:rFonts w:ascii="Garamond" w:hAnsi="Garamond"/>
          <w:spacing w:val="-4"/>
          <w:sz w:val="24"/>
          <w:szCs w:val="24"/>
        </w:rPr>
        <w:t xml:space="preserve">iletmekte </w:t>
      </w:r>
      <w:r w:rsidRPr="00CB6F32">
        <w:rPr>
          <w:rFonts w:ascii="Garamond" w:hAnsi="Garamond"/>
          <w:sz w:val="24"/>
          <w:szCs w:val="24"/>
        </w:rPr>
        <w:t xml:space="preserve">olduğunuz </w:t>
      </w:r>
      <w:r w:rsidRPr="00CB6F32">
        <w:rPr>
          <w:rFonts w:ascii="Garamond" w:hAnsi="Garamond"/>
          <w:spacing w:val="-6"/>
          <w:sz w:val="24"/>
          <w:szCs w:val="24"/>
        </w:rPr>
        <w:t xml:space="preserve">taleplerinize </w:t>
      </w:r>
      <w:r w:rsidRPr="00CB6F32">
        <w:rPr>
          <w:rFonts w:ascii="Garamond" w:hAnsi="Garamond"/>
          <w:spacing w:val="-7"/>
          <w:sz w:val="24"/>
          <w:szCs w:val="24"/>
        </w:rPr>
        <w:t xml:space="preserve">ilişkin bilgilerin </w:t>
      </w:r>
      <w:r w:rsidRPr="00CB6F32">
        <w:rPr>
          <w:rFonts w:ascii="Garamond" w:hAnsi="Garamond"/>
          <w:sz w:val="24"/>
          <w:szCs w:val="24"/>
        </w:rPr>
        <w:t xml:space="preserve">doğru ve güncel olmaması ya da </w:t>
      </w:r>
      <w:r w:rsidRPr="00CB6F32">
        <w:rPr>
          <w:rFonts w:ascii="Garamond" w:hAnsi="Garamond"/>
          <w:spacing w:val="-3"/>
          <w:sz w:val="24"/>
          <w:szCs w:val="24"/>
        </w:rPr>
        <w:t xml:space="preserve">yetkisiz </w:t>
      </w:r>
      <w:r w:rsidRPr="00CB6F32">
        <w:rPr>
          <w:rFonts w:ascii="Garamond" w:hAnsi="Garamond"/>
          <w:sz w:val="24"/>
          <w:szCs w:val="24"/>
        </w:rPr>
        <w:t xml:space="preserve">veya hukuka </w:t>
      </w:r>
      <w:r w:rsidRPr="00CB6F32">
        <w:rPr>
          <w:rFonts w:ascii="Garamond" w:hAnsi="Garamond"/>
          <w:spacing w:val="-3"/>
          <w:sz w:val="24"/>
          <w:szCs w:val="24"/>
        </w:rPr>
        <w:t xml:space="preserve">aykırı </w:t>
      </w:r>
      <w:r w:rsidRPr="00CB6F32">
        <w:rPr>
          <w:rFonts w:ascii="Garamond" w:hAnsi="Garamond"/>
          <w:spacing w:val="-5"/>
          <w:sz w:val="24"/>
          <w:szCs w:val="24"/>
        </w:rPr>
        <w:t xml:space="preserve">bir </w:t>
      </w:r>
      <w:r w:rsidRPr="00CB6F32">
        <w:rPr>
          <w:rFonts w:ascii="Garamond" w:hAnsi="Garamond"/>
          <w:sz w:val="24"/>
          <w:szCs w:val="24"/>
        </w:rPr>
        <w:t xml:space="preserve">başvuru veya </w:t>
      </w:r>
      <w:r w:rsidRPr="00CB6F32">
        <w:rPr>
          <w:rFonts w:ascii="Garamond" w:hAnsi="Garamond"/>
          <w:spacing w:val="-5"/>
          <w:sz w:val="24"/>
          <w:szCs w:val="24"/>
        </w:rPr>
        <w:t xml:space="preserve">talep </w:t>
      </w:r>
      <w:r w:rsidRPr="00CB6F32">
        <w:rPr>
          <w:rFonts w:ascii="Garamond" w:hAnsi="Garamond"/>
          <w:spacing w:val="-8"/>
          <w:sz w:val="24"/>
          <w:szCs w:val="24"/>
        </w:rPr>
        <w:t xml:space="preserve">yapılmış </w:t>
      </w:r>
      <w:r w:rsidRPr="00CB6F32">
        <w:rPr>
          <w:rFonts w:ascii="Garamond" w:hAnsi="Garamond"/>
          <w:sz w:val="24"/>
          <w:szCs w:val="24"/>
        </w:rPr>
        <w:t xml:space="preserve">olması  </w:t>
      </w:r>
      <w:r w:rsidRPr="00CB6F32">
        <w:rPr>
          <w:rFonts w:ascii="Garamond" w:hAnsi="Garamond"/>
          <w:spacing w:val="-5"/>
          <w:sz w:val="24"/>
          <w:szCs w:val="24"/>
        </w:rPr>
        <w:t xml:space="preserve">halinde  </w:t>
      </w:r>
      <w:r w:rsidR="00622280" w:rsidRPr="00CB6F32">
        <w:rPr>
          <w:rFonts w:ascii="Garamond" w:hAnsi="Garamond"/>
          <w:sz w:val="24"/>
          <w:szCs w:val="24"/>
        </w:rPr>
        <w:t>Şirketimizin</w:t>
      </w:r>
      <w:r w:rsidRPr="00CB6F32">
        <w:rPr>
          <w:rFonts w:ascii="Garamond" w:hAnsi="Garamond"/>
          <w:sz w:val="24"/>
          <w:szCs w:val="24"/>
        </w:rPr>
        <w:t xml:space="preserve">  </w:t>
      </w:r>
      <w:r w:rsidRPr="00CB6F32">
        <w:rPr>
          <w:rFonts w:ascii="Garamond" w:hAnsi="Garamond"/>
          <w:spacing w:val="-6"/>
          <w:sz w:val="24"/>
          <w:szCs w:val="24"/>
        </w:rPr>
        <w:t xml:space="preserve">hiçbir  </w:t>
      </w:r>
      <w:r w:rsidRPr="00CB6F32">
        <w:rPr>
          <w:rFonts w:ascii="Garamond" w:hAnsi="Garamond"/>
          <w:sz w:val="24"/>
          <w:szCs w:val="24"/>
        </w:rPr>
        <w:t xml:space="preserve">hukuki  sorumluluğunun doğmayacağını  </w:t>
      </w:r>
      <w:r w:rsidRPr="00CB6F32">
        <w:rPr>
          <w:rFonts w:ascii="Garamond" w:hAnsi="Garamond"/>
          <w:spacing w:val="-4"/>
          <w:sz w:val="24"/>
          <w:szCs w:val="24"/>
        </w:rPr>
        <w:t xml:space="preserve">belirtmek </w:t>
      </w:r>
      <w:r w:rsidRPr="00CB6F32">
        <w:rPr>
          <w:rFonts w:ascii="Garamond" w:hAnsi="Garamond"/>
          <w:spacing w:val="7"/>
          <w:sz w:val="24"/>
          <w:szCs w:val="24"/>
        </w:rPr>
        <w:t xml:space="preserve"> </w:t>
      </w:r>
      <w:r w:rsidRPr="00CB6F32">
        <w:rPr>
          <w:rFonts w:ascii="Garamond" w:hAnsi="Garamond"/>
          <w:spacing w:val="-3"/>
          <w:sz w:val="24"/>
          <w:szCs w:val="24"/>
        </w:rPr>
        <w:t>isteriz</w:t>
      </w:r>
      <w:r w:rsidR="00622280" w:rsidRPr="00CB6F32">
        <w:rPr>
          <w:rFonts w:ascii="Garamond" w:hAnsi="Garamond"/>
          <w:spacing w:val="-3"/>
          <w:sz w:val="24"/>
          <w:szCs w:val="24"/>
        </w:rPr>
        <w:t>.</w:t>
      </w:r>
    </w:p>
    <w:p w:rsidR="00622280" w:rsidRPr="00CB6F32" w:rsidRDefault="0015411E" w:rsidP="0068596A">
      <w:pPr>
        <w:pStyle w:val="GvdeMetni"/>
        <w:spacing w:line="288" w:lineRule="auto"/>
        <w:ind w:left="0" w:right="514"/>
        <w:rPr>
          <w:rFonts w:ascii="Garamond" w:hAnsi="Garamond"/>
          <w:b/>
          <w:spacing w:val="-3"/>
          <w:sz w:val="24"/>
          <w:szCs w:val="24"/>
        </w:rPr>
      </w:pPr>
      <w:r w:rsidRPr="00CB6F32">
        <w:rPr>
          <w:rFonts w:ascii="Garamond" w:hAnsi="Garamond"/>
          <w:spacing w:val="-3"/>
          <w:sz w:val="24"/>
          <w:szCs w:val="24"/>
        </w:rPr>
        <w:t xml:space="preserve">       </w:t>
      </w:r>
      <w:r w:rsidR="00622280" w:rsidRPr="00CB6F32">
        <w:rPr>
          <w:rFonts w:ascii="Garamond" w:hAnsi="Garamond"/>
          <w:b/>
          <w:bCs/>
          <w:spacing w:val="-3"/>
          <w:sz w:val="24"/>
          <w:szCs w:val="24"/>
        </w:rPr>
        <w:t>Başvuru  Sahibinin  (Kişisel Veri</w:t>
      </w:r>
      <w:r w:rsidR="0068596A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="00622280" w:rsidRPr="00CB6F32">
        <w:rPr>
          <w:rFonts w:ascii="Garamond" w:hAnsi="Garamond"/>
          <w:b/>
          <w:spacing w:val="-3"/>
          <w:sz w:val="24"/>
          <w:szCs w:val="24"/>
        </w:rPr>
        <w:t>Sahibinin)</w:t>
      </w:r>
    </w:p>
    <w:p w:rsidR="00E36229" w:rsidRPr="00CB6F32" w:rsidRDefault="00E36229" w:rsidP="00E36229">
      <w:pPr>
        <w:pStyle w:val="GvdeMetni"/>
        <w:spacing w:before="0" w:line="288" w:lineRule="auto"/>
        <w:ind w:left="0" w:right="514"/>
        <w:jc w:val="both"/>
        <w:rPr>
          <w:rFonts w:ascii="Garamond" w:hAnsi="Garamond"/>
          <w:b/>
          <w:spacing w:val="-3"/>
          <w:sz w:val="24"/>
          <w:szCs w:val="24"/>
        </w:rPr>
      </w:pPr>
      <w:r w:rsidRPr="00CB6F32">
        <w:rPr>
          <w:rFonts w:ascii="Garamond" w:hAnsi="Garamond"/>
          <w:b/>
          <w:spacing w:val="-3"/>
          <w:sz w:val="24"/>
          <w:szCs w:val="24"/>
        </w:rPr>
        <w:t xml:space="preserve">    </w:t>
      </w:r>
    </w:p>
    <w:p w:rsidR="00622280" w:rsidRPr="00CB6F32" w:rsidRDefault="00E36229" w:rsidP="00E36229">
      <w:pPr>
        <w:pStyle w:val="GvdeMetni"/>
        <w:spacing w:before="0" w:line="288" w:lineRule="auto"/>
        <w:ind w:left="0" w:right="514"/>
        <w:jc w:val="both"/>
        <w:rPr>
          <w:rFonts w:ascii="Garamond" w:hAnsi="Garamond"/>
          <w:spacing w:val="-3"/>
          <w:sz w:val="24"/>
          <w:szCs w:val="24"/>
        </w:rPr>
      </w:pPr>
      <w:r w:rsidRPr="00CB6F32">
        <w:rPr>
          <w:rFonts w:ascii="Garamond" w:hAnsi="Garamond"/>
          <w:b/>
          <w:spacing w:val="-3"/>
          <w:sz w:val="24"/>
          <w:szCs w:val="24"/>
        </w:rPr>
        <w:t xml:space="preserve">      </w:t>
      </w:r>
      <w:r w:rsidR="00622280" w:rsidRPr="00CB6F32">
        <w:rPr>
          <w:rFonts w:ascii="Garamond" w:hAnsi="Garamond"/>
          <w:spacing w:val="-3"/>
          <w:sz w:val="24"/>
          <w:szCs w:val="24"/>
        </w:rPr>
        <w:t>İsim-Soy İsim</w:t>
      </w:r>
      <w:r w:rsidR="00622280" w:rsidRPr="00CB6F32">
        <w:rPr>
          <w:rFonts w:ascii="Garamond" w:hAnsi="Garamond"/>
          <w:spacing w:val="-3"/>
          <w:sz w:val="24"/>
          <w:szCs w:val="24"/>
        </w:rPr>
        <w:tab/>
        <w:t>:</w:t>
      </w:r>
    </w:p>
    <w:p w:rsidR="00622280" w:rsidRPr="00CB6F32" w:rsidRDefault="00622280" w:rsidP="00622280">
      <w:pPr>
        <w:pStyle w:val="GvdeMetni"/>
        <w:spacing w:before="0" w:line="288" w:lineRule="auto"/>
        <w:ind w:left="329" w:right="514"/>
        <w:jc w:val="both"/>
        <w:rPr>
          <w:rFonts w:ascii="Garamond" w:hAnsi="Garamond"/>
          <w:spacing w:val="-3"/>
          <w:sz w:val="24"/>
          <w:szCs w:val="24"/>
        </w:rPr>
      </w:pPr>
    </w:p>
    <w:p w:rsidR="00622280" w:rsidRPr="00CB6F32" w:rsidRDefault="00622280" w:rsidP="00622280">
      <w:pPr>
        <w:pStyle w:val="GvdeMetni"/>
        <w:spacing w:line="288" w:lineRule="auto"/>
        <w:ind w:left="329" w:right="514"/>
        <w:jc w:val="both"/>
        <w:rPr>
          <w:rFonts w:ascii="Garamond" w:hAnsi="Garamond"/>
          <w:spacing w:val="-3"/>
          <w:sz w:val="24"/>
          <w:szCs w:val="24"/>
        </w:rPr>
      </w:pPr>
      <w:r w:rsidRPr="00CB6F32">
        <w:rPr>
          <w:rFonts w:ascii="Garamond" w:hAnsi="Garamond"/>
          <w:spacing w:val="-3"/>
          <w:sz w:val="24"/>
          <w:szCs w:val="24"/>
        </w:rPr>
        <w:t>Başvuru Tarihi</w:t>
      </w:r>
      <w:r w:rsidRPr="00CB6F32">
        <w:rPr>
          <w:rFonts w:ascii="Garamond" w:hAnsi="Garamond"/>
          <w:spacing w:val="-3"/>
          <w:sz w:val="24"/>
          <w:szCs w:val="24"/>
        </w:rPr>
        <w:tab/>
        <w:t>:</w:t>
      </w:r>
    </w:p>
    <w:p w:rsidR="00622280" w:rsidRPr="00CB6F32" w:rsidRDefault="00622280" w:rsidP="00622280">
      <w:pPr>
        <w:pStyle w:val="GvdeMetni"/>
        <w:spacing w:before="0" w:line="288" w:lineRule="auto"/>
        <w:ind w:left="329" w:right="514"/>
        <w:jc w:val="both"/>
        <w:rPr>
          <w:rFonts w:ascii="Garamond" w:hAnsi="Garamond"/>
          <w:spacing w:val="-3"/>
          <w:sz w:val="24"/>
          <w:szCs w:val="24"/>
        </w:rPr>
      </w:pPr>
    </w:p>
    <w:p w:rsidR="00E36229" w:rsidRPr="00CB6F32" w:rsidRDefault="00E36229" w:rsidP="00E36229">
      <w:pPr>
        <w:pStyle w:val="GvdeMetni"/>
        <w:spacing w:before="0" w:line="288" w:lineRule="auto"/>
        <w:ind w:left="329" w:right="514"/>
        <w:jc w:val="both"/>
        <w:rPr>
          <w:rFonts w:ascii="Garamond" w:hAnsi="Garamond"/>
          <w:spacing w:val="-3"/>
          <w:sz w:val="24"/>
          <w:szCs w:val="24"/>
        </w:rPr>
      </w:pPr>
      <w:r w:rsidRPr="00CB6F32">
        <w:rPr>
          <w:rFonts w:ascii="Garamond" w:hAnsi="Garamond"/>
          <w:spacing w:val="-3"/>
          <w:sz w:val="24"/>
          <w:szCs w:val="24"/>
        </w:rPr>
        <w:t>İmza</w:t>
      </w:r>
      <w:bookmarkStart w:id="4" w:name="IV._Başvurunuza_Vereceğimiz_Yanıtın_Tara"/>
      <w:bookmarkEnd w:id="4"/>
      <w:r w:rsidRPr="00CB6F32">
        <w:rPr>
          <w:rFonts w:ascii="Garamond" w:hAnsi="Garamond"/>
          <w:spacing w:val="-3"/>
          <w:sz w:val="24"/>
          <w:szCs w:val="24"/>
        </w:rPr>
        <w:t>:</w:t>
      </w:r>
    </w:p>
    <w:sectPr w:rsidR="00E36229" w:rsidRPr="00CB6F32" w:rsidSect="00CB6F32">
      <w:pgSz w:w="11900" w:h="16850"/>
      <w:pgMar w:top="840" w:right="985" w:bottom="280" w:left="1380" w:header="708" w:footer="708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5C" w:rsidRDefault="0010625C" w:rsidP="001B0057">
      <w:r>
        <w:separator/>
      </w:r>
    </w:p>
  </w:endnote>
  <w:endnote w:type="continuationSeparator" w:id="1">
    <w:p w:rsidR="0010625C" w:rsidRDefault="0010625C" w:rsidP="001B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4217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5411E" w:rsidRDefault="0015411E">
            <w:pPr>
              <w:pStyle w:val="Altbilgi"/>
              <w:jc w:val="center"/>
            </w:pPr>
            <w:r>
              <w:t xml:space="preserve"> </w:t>
            </w:r>
            <w:r w:rsidR="001F2E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F2EDE">
              <w:rPr>
                <w:b/>
                <w:bCs/>
                <w:sz w:val="24"/>
                <w:szCs w:val="24"/>
              </w:rPr>
              <w:fldChar w:fldCharType="separate"/>
            </w:r>
            <w:r w:rsidR="00963CD5">
              <w:rPr>
                <w:b/>
                <w:bCs/>
                <w:noProof/>
              </w:rPr>
              <w:t>2</w:t>
            </w:r>
            <w:r w:rsidR="001F2ED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1F2ED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F2EDE">
              <w:rPr>
                <w:b/>
                <w:bCs/>
                <w:sz w:val="24"/>
                <w:szCs w:val="24"/>
              </w:rPr>
              <w:fldChar w:fldCharType="separate"/>
            </w:r>
            <w:r w:rsidR="00963CD5">
              <w:rPr>
                <w:b/>
                <w:bCs/>
                <w:noProof/>
              </w:rPr>
              <w:t>3</w:t>
            </w:r>
            <w:r w:rsidR="001F2E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5C" w:rsidRDefault="0010625C" w:rsidP="001B0057">
      <w:r>
        <w:separator/>
      </w:r>
    </w:p>
  </w:footnote>
  <w:footnote w:type="continuationSeparator" w:id="1">
    <w:p w:rsidR="0010625C" w:rsidRDefault="0010625C" w:rsidP="001B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80" w:rsidRDefault="00622280" w:rsidP="001B6F4B">
    <w:pPr>
      <w:pStyle w:val="stbilgi"/>
      <w:jc w:val="center"/>
    </w:pPr>
    <w:r w:rsidRPr="001B0057">
      <w:t>KİŞİSEL VERİ KORUMA TALEBİ BAŞVURU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95F"/>
    <w:multiLevelType w:val="hybridMultilevel"/>
    <w:tmpl w:val="FEFA84C0"/>
    <w:lvl w:ilvl="0" w:tplc="36AA97FC">
      <w:numFmt w:val="bullet"/>
      <w:lvlText w:val="□"/>
      <w:lvlJc w:val="left"/>
      <w:pPr>
        <w:ind w:left="810" w:hanging="285"/>
      </w:pPr>
      <w:rPr>
        <w:rFonts w:ascii="MS Gothic" w:eastAsia="MS Gothic" w:hAnsi="MS Gothic" w:cs="MS Gothic" w:hint="default"/>
        <w:w w:val="92"/>
        <w:sz w:val="21"/>
        <w:szCs w:val="21"/>
      </w:rPr>
    </w:lvl>
    <w:lvl w:ilvl="1" w:tplc="23305658">
      <w:numFmt w:val="bullet"/>
      <w:lvlText w:val="•"/>
      <w:lvlJc w:val="left"/>
      <w:pPr>
        <w:ind w:left="1198" w:hanging="285"/>
      </w:pPr>
      <w:rPr>
        <w:rFonts w:hint="default"/>
      </w:rPr>
    </w:lvl>
    <w:lvl w:ilvl="2" w:tplc="FE52463C">
      <w:numFmt w:val="bullet"/>
      <w:lvlText w:val="•"/>
      <w:lvlJc w:val="left"/>
      <w:pPr>
        <w:ind w:left="1597" w:hanging="285"/>
      </w:pPr>
      <w:rPr>
        <w:rFonts w:hint="default"/>
      </w:rPr>
    </w:lvl>
    <w:lvl w:ilvl="3" w:tplc="F0BC1D8C">
      <w:numFmt w:val="bullet"/>
      <w:lvlText w:val="•"/>
      <w:lvlJc w:val="left"/>
      <w:pPr>
        <w:ind w:left="1995" w:hanging="285"/>
      </w:pPr>
      <w:rPr>
        <w:rFonts w:hint="default"/>
      </w:rPr>
    </w:lvl>
    <w:lvl w:ilvl="4" w:tplc="03E82DF4">
      <w:numFmt w:val="bullet"/>
      <w:lvlText w:val="•"/>
      <w:lvlJc w:val="left"/>
      <w:pPr>
        <w:ind w:left="2394" w:hanging="285"/>
      </w:pPr>
      <w:rPr>
        <w:rFonts w:hint="default"/>
      </w:rPr>
    </w:lvl>
    <w:lvl w:ilvl="5" w:tplc="404E4FE6">
      <w:numFmt w:val="bullet"/>
      <w:lvlText w:val="•"/>
      <w:lvlJc w:val="left"/>
      <w:pPr>
        <w:ind w:left="2792" w:hanging="285"/>
      </w:pPr>
      <w:rPr>
        <w:rFonts w:hint="default"/>
      </w:rPr>
    </w:lvl>
    <w:lvl w:ilvl="6" w:tplc="8C807BA0">
      <w:numFmt w:val="bullet"/>
      <w:lvlText w:val="•"/>
      <w:lvlJc w:val="left"/>
      <w:pPr>
        <w:ind w:left="3191" w:hanging="285"/>
      </w:pPr>
      <w:rPr>
        <w:rFonts w:hint="default"/>
      </w:rPr>
    </w:lvl>
    <w:lvl w:ilvl="7" w:tplc="0F2092B2">
      <w:numFmt w:val="bullet"/>
      <w:lvlText w:val="•"/>
      <w:lvlJc w:val="left"/>
      <w:pPr>
        <w:ind w:left="3589" w:hanging="285"/>
      </w:pPr>
      <w:rPr>
        <w:rFonts w:hint="default"/>
      </w:rPr>
    </w:lvl>
    <w:lvl w:ilvl="8" w:tplc="4B9C2730">
      <w:numFmt w:val="bullet"/>
      <w:lvlText w:val="•"/>
      <w:lvlJc w:val="left"/>
      <w:pPr>
        <w:ind w:left="3988" w:hanging="285"/>
      </w:pPr>
      <w:rPr>
        <w:rFonts w:hint="default"/>
      </w:rPr>
    </w:lvl>
  </w:abstractNum>
  <w:abstractNum w:abstractNumId="1">
    <w:nsid w:val="0C8E457B"/>
    <w:multiLevelType w:val="hybridMultilevel"/>
    <w:tmpl w:val="AAAE7746"/>
    <w:lvl w:ilvl="0" w:tplc="1AC2CAF6">
      <w:numFmt w:val="bullet"/>
      <w:lvlText w:val="□"/>
      <w:lvlJc w:val="left"/>
      <w:pPr>
        <w:ind w:left="805" w:hanging="270"/>
      </w:pPr>
      <w:rPr>
        <w:rFonts w:ascii="MS Gothic" w:eastAsia="MS Gothic" w:hAnsi="MS Gothic" w:cs="MS Gothic" w:hint="default"/>
        <w:w w:val="92"/>
        <w:sz w:val="21"/>
        <w:szCs w:val="21"/>
      </w:rPr>
    </w:lvl>
    <w:lvl w:ilvl="1" w:tplc="F2E011B8">
      <w:numFmt w:val="bullet"/>
      <w:lvlText w:val="•"/>
      <w:lvlJc w:val="left"/>
      <w:pPr>
        <w:ind w:left="1145" w:hanging="270"/>
      </w:pPr>
      <w:rPr>
        <w:rFonts w:hint="default"/>
      </w:rPr>
    </w:lvl>
    <w:lvl w:ilvl="2" w:tplc="3118B852">
      <w:numFmt w:val="bullet"/>
      <w:lvlText w:val="•"/>
      <w:lvlJc w:val="left"/>
      <w:pPr>
        <w:ind w:left="1490" w:hanging="270"/>
      </w:pPr>
      <w:rPr>
        <w:rFonts w:hint="default"/>
      </w:rPr>
    </w:lvl>
    <w:lvl w:ilvl="3" w:tplc="A1A0DEF2">
      <w:numFmt w:val="bullet"/>
      <w:lvlText w:val="•"/>
      <w:lvlJc w:val="left"/>
      <w:pPr>
        <w:ind w:left="1835" w:hanging="270"/>
      </w:pPr>
      <w:rPr>
        <w:rFonts w:hint="default"/>
      </w:rPr>
    </w:lvl>
    <w:lvl w:ilvl="4" w:tplc="AA24B520">
      <w:numFmt w:val="bullet"/>
      <w:lvlText w:val="•"/>
      <w:lvlJc w:val="left"/>
      <w:pPr>
        <w:ind w:left="2181" w:hanging="270"/>
      </w:pPr>
      <w:rPr>
        <w:rFonts w:hint="default"/>
      </w:rPr>
    </w:lvl>
    <w:lvl w:ilvl="5" w:tplc="125246BA">
      <w:numFmt w:val="bullet"/>
      <w:lvlText w:val="•"/>
      <w:lvlJc w:val="left"/>
      <w:pPr>
        <w:ind w:left="2526" w:hanging="270"/>
      </w:pPr>
      <w:rPr>
        <w:rFonts w:hint="default"/>
      </w:rPr>
    </w:lvl>
    <w:lvl w:ilvl="6" w:tplc="CAF0D6F2">
      <w:numFmt w:val="bullet"/>
      <w:lvlText w:val="•"/>
      <w:lvlJc w:val="left"/>
      <w:pPr>
        <w:ind w:left="2871" w:hanging="270"/>
      </w:pPr>
      <w:rPr>
        <w:rFonts w:hint="default"/>
      </w:rPr>
    </w:lvl>
    <w:lvl w:ilvl="7" w:tplc="9F50662C">
      <w:numFmt w:val="bullet"/>
      <w:lvlText w:val="•"/>
      <w:lvlJc w:val="left"/>
      <w:pPr>
        <w:ind w:left="3217" w:hanging="270"/>
      </w:pPr>
      <w:rPr>
        <w:rFonts w:hint="default"/>
      </w:rPr>
    </w:lvl>
    <w:lvl w:ilvl="8" w:tplc="0AC8F49E">
      <w:numFmt w:val="bullet"/>
      <w:lvlText w:val="•"/>
      <w:lvlJc w:val="left"/>
      <w:pPr>
        <w:ind w:left="3562" w:hanging="270"/>
      </w:pPr>
      <w:rPr>
        <w:rFonts w:hint="default"/>
      </w:rPr>
    </w:lvl>
  </w:abstractNum>
  <w:abstractNum w:abstractNumId="2">
    <w:nsid w:val="2E4430FF"/>
    <w:multiLevelType w:val="hybridMultilevel"/>
    <w:tmpl w:val="B38A356A"/>
    <w:lvl w:ilvl="0" w:tplc="A12EE888">
      <w:numFmt w:val="bullet"/>
      <w:lvlText w:val="◻"/>
      <w:lvlJc w:val="left"/>
      <w:pPr>
        <w:ind w:left="524" w:hanging="195"/>
      </w:pPr>
      <w:rPr>
        <w:rFonts w:ascii="Symbol" w:eastAsia="Symbol" w:hAnsi="Symbol" w:cs="Symbol" w:hint="default"/>
        <w:w w:val="99"/>
        <w:sz w:val="21"/>
        <w:szCs w:val="21"/>
      </w:rPr>
    </w:lvl>
    <w:lvl w:ilvl="1" w:tplc="4F0AC842">
      <w:numFmt w:val="bullet"/>
      <w:lvlText w:val="•"/>
      <w:lvlJc w:val="left"/>
      <w:pPr>
        <w:ind w:left="1493" w:hanging="195"/>
      </w:pPr>
      <w:rPr>
        <w:rFonts w:hint="default"/>
      </w:rPr>
    </w:lvl>
    <w:lvl w:ilvl="2" w:tplc="2DE02F4C">
      <w:numFmt w:val="bullet"/>
      <w:lvlText w:val="•"/>
      <w:lvlJc w:val="left"/>
      <w:pPr>
        <w:ind w:left="2467" w:hanging="195"/>
      </w:pPr>
      <w:rPr>
        <w:rFonts w:hint="default"/>
      </w:rPr>
    </w:lvl>
    <w:lvl w:ilvl="3" w:tplc="C92C33B4">
      <w:numFmt w:val="bullet"/>
      <w:lvlText w:val="•"/>
      <w:lvlJc w:val="left"/>
      <w:pPr>
        <w:ind w:left="3440" w:hanging="195"/>
      </w:pPr>
      <w:rPr>
        <w:rFonts w:hint="default"/>
      </w:rPr>
    </w:lvl>
    <w:lvl w:ilvl="4" w:tplc="F10E3548">
      <w:numFmt w:val="bullet"/>
      <w:lvlText w:val="•"/>
      <w:lvlJc w:val="left"/>
      <w:pPr>
        <w:ind w:left="4414" w:hanging="195"/>
      </w:pPr>
      <w:rPr>
        <w:rFonts w:hint="default"/>
      </w:rPr>
    </w:lvl>
    <w:lvl w:ilvl="5" w:tplc="61B0039A">
      <w:numFmt w:val="bullet"/>
      <w:lvlText w:val="•"/>
      <w:lvlJc w:val="left"/>
      <w:pPr>
        <w:ind w:left="5387" w:hanging="195"/>
      </w:pPr>
      <w:rPr>
        <w:rFonts w:hint="default"/>
      </w:rPr>
    </w:lvl>
    <w:lvl w:ilvl="6" w:tplc="80CA5A5E">
      <w:numFmt w:val="bullet"/>
      <w:lvlText w:val="•"/>
      <w:lvlJc w:val="left"/>
      <w:pPr>
        <w:ind w:left="6361" w:hanging="195"/>
      </w:pPr>
      <w:rPr>
        <w:rFonts w:hint="default"/>
      </w:rPr>
    </w:lvl>
    <w:lvl w:ilvl="7" w:tplc="4BB004CE">
      <w:numFmt w:val="bullet"/>
      <w:lvlText w:val="•"/>
      <w:lvlJc w:val="left"/>
      <w:pPr>
        <w:ind w:left="7334" w:hanging="195"/>
      </w:pPr>
      <w:rPr>
        <w:rFonts w:hint="default"/>
      </w:rPr>
    </w:lvl>
    <w:lvl w:ilvl="8" w:tplc="906E71FA">
      <w:numFmt w:val="bullet"/>
      <w:lvlText w:val="•"/>
      <w:lvlJc w:val="left"/>
      <w:pPr>
        <w:ind w:left="8308" w:hanging="195"/>
      </w:pPr>
      <w:rPr>
        <w:rFonts w:hint="default"/>
      </w:rPr>
    </w:lvl>
  </w:abstractNum>
  <w:abstractNum w:abstractNumId="3">
    <w:nsid w:val="396058F3"/>
    <w:multiLevelType w:val="hybridMultilevel"/>
    <w:tmpl w:val="57BC1E6E"/>
    <w:lvl w:ilvl="0" w:tplc="D090C0B8">
      <w:start w:val="13"/>
      <w:numFmt w:val="decimal"/>
      <w:lvlText w:val="%1."/>
      <w:lvlJc w:val="left"/>
      <w:pPr>
        <w:ind w:left="660" w:hanging="331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898CE7E">
      <w:start w:val="1"/>
      <w:numFmt w:val="upperRoman"/>
      <w:lvlText w:val="%2."/>
      <w:lvlJc w:val="left"/>
      <w:pPr>
        <w:ind w:left="465" w:hanging="301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1"/>
        <w:szCs w:val="21"/>
      </w:rPr>
    </w:lvl>
    <w:lvl w:ilvl="2" w:tplc="377E3522">
      <w:numFmt w:val="bullet"/>
      <w:lvlText w:val="•"/>
      <w:lvlJc w:val="left"/>
      <w:pPr>
        <w:ind w:left="1726" w:hanging="301"/>
      </w:pPr>
      <w:rPr>
        <w:rFonts w:hint="default"/>
      </w:rPr>
    </w:lvl>
    <w:lvl w:ilvl="3" w:tplc="A59241BE">
      <w:numFmt w:val="bullet"/>
      <w:lvlText w:val="•"/>
      <w:lvlJc w:val="left"/>
      <w:pPr>
        <w:ind w:left="2792" w:hanging="301"/>
      </w:pPr>
      <w:rPr>
        <w:rFonts w:hint="default"/>
      </w:rPr>
    </w:lvl>
    <w:lvl w:ilvl="4" w:tplc="612A1E56">
      <w:numFmt w:val="bullet"/>
      <w:lvlText w:val="•"/>
      <w:lvlJc w:val="left"/>
      <w:pPr>
        <w:ind w:left="3858" w:hanging="301"/>
      </w:pPr>
      <w:rPr>
        <w:rFonts w:hint="default"/>
      </w:rPr>
    </w:lvl>
    <w:lvl w:ilvl="5" w:tplc="1A1296CA">
      <w:numFmt w:val="bullet"/>
      <w:lvlText w:val="•"/>
      <w:lvlJc w:val="left"/>
      <w:pPr>
        <w:ind w:left="4924" w:hanging="301"/>
      </w:pPr>
      <w:rPr>
        <w:rFonts w:hint="default"/>
      </w:rPr>
    </w:lvl>
    <w:lvl w:ilvl="6" w:tplc="63541D4A">
      <w:numFmt w:val="bullet"/>
      <w:lvlText w:val="•"/>
      <w:lvlJc w:val="left"/>
      <w:pPr>
        <w:ind w:left="5990" w:hanging="301"/>
      </w:pPr>
      <w:rPr>
        <w:rFonts w:hint="default"/>
      </w:rPr>
    </w:lvl>
    <w:lvl w:ilvl="7" w:tplc="EDD80BB0">
      <w:numFmt w:val="bullet"/>
      <w:lvlText w:val="•"/>
      <w:lvlJc w:val="left"/>
      <w:pPr>
        <w:ind w:left="7056" w:hanging="301"/>
      </w:pPr>
      <w:rPr>
        <w:rFonts w:hint="default"/>
      </w:rPr>
    </w:lvl>
    <w:lvl w:ilvl="8" w:tplc="BFAE1C8C">
      <w:numFmt w:val="bullet"/>
      <w:lvlText w:val="•"/>
      <w:lvlJc w:val="left"/>
      <w:pPr>
        <w:ind w:left="8122" w:hanging="301"/>
      </w:pPr>
      <w:rPr>
        <w:rFonts w:hint="default"/>
      </w:rPr>
    </w:lvl>
  </w:abstractNum>
  <w:abstractNum w:abstractNumId="4">
    <w:nsid w:val="45B50708"/>
    <w:multiLevelType w:val="hybridMultilevel"/>
    <w:tmpl w:val="F940CFAA"/>
    <w:lvl w:ilvl="0" w:tplc="25A8F54E">
      <w:numFmt w:val="bullet"/>
      <w:lvlText w:val="•"/>
      <w:lvlJc w:val="left"/>
      <w:pPr>
        <w:ind w:left="329" w:hanging="180"/>
      </w:pPr>
      <w:rPr>
        <w:rFonts w:ascii="Verdana" w:eastAsia="Verdana" w:hAnsi="Verdana" w:cs="Verdana" w:hint="default"/>
        <w:w w:val="99"/>
        <w:sz w:val="21"/>
        <w:szCs w:val="21"/>
      </w:rPr>
    </w:lvl>
    <w:lvl w:ilvl="1" w:tplc="62B07440">
      <w:numFmt w:val="bullet"/>
      <w:lvlText w:val="•"/>
      <w:lvlJc w:val="left"/>
      <w:pPr>
        <w:ind w:left="1313" w:hanging="180"/>
      </w:pPr>
      <w:rPr>
        <w:rFonts w:hint="default"/>
      </w:rPr>
    </w:lvl>
    <w:lvl w:ilvl="2" w:tplc="19C02704">
      <w:numFmt w:val="bullet"/>
      <w:lvlText w:val="•"/>
      <w:lvlJc w:val="left"/>
      <w:pPr>
        <w:ind w:left="2307" w:hanging="180"/>
      </w:pPr>
      <w:rPr>
        <w:rFonts w:hint="default"/>
      </w:rPr>
    </w:lvl>
    <w:lvl w:ilvl="3" w:tplc="3D1A6860">
      <w:numFmt w:val="bullet"/>
      <w:lvlText w:val="•"/>
      <w:lvlJc w:val="left"/>
      <w:pPr>
        <w:ind w:left="3300" w:hanging="180"/>
      </w:pPr>
      <w:rPr>
        <w:rFonts w:hint="default"/>
      </w:rPr>
    </w:lvl>
    <w:lvl w:ilvl="4" w:tplc="CCA8F432">
      <w:numFmt w:val="bullet"/>
      <w:lvlText w:val="•"/>
      <w:lvlJc w:val="left"/>
      <w:pPr>
        <w:ind w:left="4294" w:hanging="180"/>
      </w:pPr>
      <w:rPr>
        <w:rFonts w:hint="default"/>
      </w:rPr>
    </w:lvl>
    <w:lvl w:ilvl="5" w:tplc="A1FCCE26">
      <w:numFmt w:val="bullet"/>
      <w:lvlText w:val="•"/>
      <w:lvlJc w:val="left"/>
      <w:pPr>
        <w:ind w:left="5287" w:hanging="180"/>
      </w:pPr>
      <w:rPr>
        <w:rFonts w:hint="default"/>
      </w:rPr>
    </w:lvl>
    <w:lvl w:ilvl="6" w:tplc="1FF8B716">
      <w:numFmt w:val="bullet"/>
      <w:lvlText w:val="•"/>
      <w:lvlJc w:val="left"/>
      <w:pPr>
        <w:ind w:left="6281" w:hanging="180"/>
      </w:pPr>
      <w:rPr>
        <w:rFonts w:hint="default"/>
      </w:rPr>
    </w:lvl>
    <w:lvl w:ilvl="7" w:tplc="5142DA58">
      <w:numFmt w:val="bullet"/>
      <w:lvlText w:val="•"/>
      <w:lvlJc w:val="left"/>
      <w:pPr>
        <w:ind w:left="7274" w:hanging="180"/>
      </w:pPr>
      <w:rPr>
        <w:rFonts w:hint="default"/>
      </w:rPr>
    </w:lvl>
    <w:lvl w:ilvl="8" w:tplc="E242BD12">
      <w:numFmt w:val="bullet"/>
      <w:lvlText w:val="•"/>
      <w:lvlJc w:val="left"/>
      <w:pPr>
        <w:ind w:left="8268" w:hanging="180"/>
      </w:pPr>
      <w:rPr>
        <w:rFonts w:hint="default"/>
      </w:rPr>
    </w:lvl>
  </w:abstractNum>
  <w:abstractNum w:abstractNumId="5">
    <w:nsid w:val="55AB3752"/>
    <w:multiLevelType w:val="hybridMultilevel"/>
    <w:tmpl w:val="091E1082"/>
    <w:lvl w:ilvl="0" w:tplc="9E220A8E">
      <w:numFmt w:val="bullet"/>
      <w:lvlText w:val="□"/>
      <w:lvlJc w:val="left"/>
      <w:pPr>
        <w:ind w:left="810" w:hanging="285"/>
      </w:pPr>
      <w:rPr>
        <w:rFonts w:ascii="MS Gothic" w:eastAsia="MS Gothic" w:hAnsi="MS Gothic" w:cs="MS Gothic" w:hint="default"/>
        <w:w w:val="92"/>
        <w:sz w:val="21"/>
        <w:szCs w:val="21"/>
      </w:rPr>
    </w:lvl>
    <w:lvl w:ilvl="1" w:tplc="372E33BA">
      <w:numFmt w:val="bullet"/>
      <w:lvlText w:val="•"/>
      <w:lvlJc w:val="left"/>
      <w:pPr>
        <w:ind w:left="1162" w:hanging="285"/>
      </w:pPr>
      <w:rPr>
        <w:rFonts w:hint="default"/>
      </w:rPr>
    </w:lvl>
    <w:lvl w:ilvl="2" w:tplc="E926F11E">
      <w:numFmt w:val="bullet"/>
      <w:lvlText w:val="•"/>
      <w:lvlJc w:val="left"/>
      <w:pPr>
        <w:ind w:left="1505" w:hanging="285"/>
      </w:pPr>
      <w:rPr>
        <w:rFonts w:hint="default"/>
      </w:rPr>
    </w:lvl>
    <w:lvl w:ilvl="3" w:tplc="B26AFB8E">
      <w:numFmt w:val="bullet"/>
      <w:lvlText w:val="•"/>
      <w:lvlJc w:val="left"/>
      <w:pPr>
        <w:ind w:left="1847" w:hanging="285"/>
      </w:pPr>
      <w:rPr>
        <w:rFonts w:hint="default"/>
      </w:rPr>
    </w:lvl>
    <w:lvl w:ilvl="4" w:tplc="1EA61112">
      <w:numFmt w:val="bullet"/>
      <w:lvlText w:val="•"/>
      <w:lvlJc w:val="left"/>
      <w:pPr>
        <w:ind w:left="2190" w:hanging="285"/>
      </w:pPr>
      <w:rPr>
        <w:rFonts w:hint="default"/>
      </w:rPr>
    </w:lvl>
    <w:lvl w:ilvl="5" w:tplc="49CC8186">
      <w:numFmt w:val="bullet"/>
      <w:lvlText w:val="•"/>
      <w:lvlJc w:val="left"/>
      <w:pPr>
        <w:ind w:left="2532" w:hanging="285"/>
      </w:pPr>
      <w:rPr>
        <w:rFonts w:hint="default"/>
      </w:rPr>
    </w:lvl>
    <w:lvl w:ilvl="6" w:tplc="6666E868">
      <w:numFmt w:val="bullet"/>
      <w:lvlText w:val="•"/>
      <w:lvlJc w:val="left"/>
      <w:pPr>
        <w:ind w:left="2875" w:hanging="285"/>
      </w:pPr>
      <w:rPr>
        <w:rFonts w:hint="default"/>
      </w:rPr>
    </w:lvl>
    <w:lvl w:ilvl="7" w:tplc="8D4AE65E">
      <w:numFmt w:val="bullet"/>
      <w:lvlText w:val="•"/>
      <w:lvlJc w:val="left"/>
      <w:pPr>
        <w:ind w:left="3217" w:hanging="285"/>
      </w:pPr>
      <w:rPr>
        <w:rFonts w:hint="default"/>
      </w:rPr>
    </w:lvl>
    <w:lvl w:ilvl="8" w:tplc="2EDE5F2C">
      <w:numFmt w:val="bullet"/>
      <w:lvlText w:val="•"/>
      <w:lvlJc w:val="left"/>
      <w:pPr>
        <w:ind w:left="3560" w:hanging="2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45923"/>
    <w:rsid w:val="000156BE"/>
    <w:rsid w:val="000C6558"/>
    <w:rsid w:val="0010625C"/>
    <w:rsid w:val="0012598A"/>
    <w:rsid w:val="0015411E"/>
    <w:rsid w:val="00157094"/>
    <w:rsid w:val="001B0057"/>
    <w:rsid w:val="001B6F4B"/>
    <w:rsid w:val="001F2EDE"/>
    <w:rsid w:val="00254CF9"/>
    <w:rsid w:val="002C0190"/>
    <w:rsid w:val="003D0D60"/>
    <w:rsid w:val="00486A16"/>
    <w:rsid w:val="0050430D"/>
    <w:rsid w:val="00585CBD"/>
    <w:rsid w:val="005B3EBB"/>
    <w:rsid w:val="00603B69"/>
    <w:rsid w:val="00622280"/>
    <w:rsid w:val="00645923"/>
    <w:rsid w:val="00655EA4"/>
    <w:rsid w:val="00684710"/>
    <w:rsid w:val="0068596A"/>
    <w:rsid w:val="008D33B6"/>
    <w:rsid w:val="00963CD5"/>
    <w:rsid w:val="00AC63EE"/>
    <w:rsid w:val="00BA1E10"/>
    <w:rsid w:val="00BF0695"/>
    <w:rsid w:val="00C87C75"/>
    <w:rsid w:val="00CB6F32"/>
    <w:rsid w:val="00D96041"/>
    <w:rsid w:val="00E36229"/>
    <w:rsid w:val="00EC3C60"/>
    <w:rsid w:val="00ED5CD9"/>
    <w:rsid w:val="00EF7230"/>
    <w:rsid w:val="00F64891"/>
    <w:rsid w:val="00FB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2EDE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1F2EDE"/>
    <w:pPr>
      <w:ind w:left="330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1F2EDE"/>
    <w:pPr>
      <w:spacing w:before="13"/>
      <w:ind w:left="465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rsid w:val="001F2EDE"/>
    <w:pPr>
      <w:ind w:left="465" w:hanging="195"/>
    </w:pPr>
  </w:style>
  <w:style w:type="paragraph" w:customStyle="1" w:styleId="TableParagraph">
    <w:name w:val="Table Paragraph"/>
    <w:basedOn w:val="Normal"/>
    <w:uiPriority w:val="1"/>
    <w:qFormat/>
    <w:rsid w:val="001F2EDE"/>
    <w:pPr>
      <w:ind w:left="39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00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57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00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005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B00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0057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1B6F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B6F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Dinckol</dc:creator>
  <cp:lastModifiedBy>Mahir Burak Çakmaklı</cp:lastModifiedBy>
  <cp:revision>24</cp:revision>
  <cp:lastPrinted>2019-12-17T12:41:00Z</cp:lastPrinted>
  <dcterms:created xsi:type="dcterms:W3CDTF">2019-12-17T13:56:00Z</dcterms:created>
  <dcterms:modified xsi:type="dcterms:W3CDTF">2023-06-02T05:34:00Z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2019-12-17T00:00:00Z</vt:filetime>
  </property>
</Properties>
</file>